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03F8B" w:rsidRPr="00D94A29" w:rsidRDefault="00703F8B" w:rsidP="00703F8B">
      <w:pPr>
        <w:pStyle w:val="Telobesedila2"/>
        <w:ind w:firstLine="708"/>
        <w:jc w:val="right"/>
        <w:rPr>
          <w:b w:val="0"/>
        </w:rPr>
      </w:pPr>
      <w:r>
        <w:rPr>
          <w:sz w:val="20"/>
          <w:bdr w:val="single" w:sz="4" w:space="0" w:color="auto" w:shadow="1"/>
          <w:shd w:val="clear" w:color="auto" w:fill="F3F3F3"/>
        </w:rPr>
        <w:t>OBR-</w:t>
      </w:r>
      <w:r w:rsidR="00453AB9">
        <w:rPr>
          <w:sz w:val="20"/>
          <w:bdr w:val="single" w:sz="4" w:space="0" w:color="auto" w:shadow="1"/>
          <w:shd w:val="clear" w:color="auto" w:fill="F3F3F3"/>
        </w:rPr>
        <w:t>8</w:t>
      </w:r>
    </w:p>
    <w:p w:rsidR="00703F8B" w:rsidRPr="002B54B7" w:rsidRDefault="00703F8B" w:rsidP="00703F8B">
      <w:r w:rsidRPr="002B54B7">
        <w:rPr>
          <w:b/>
          <w:bdr w:val="single" w:sz="4" w:space="0" w:color="auto" w:shadow="1"/>
        </w:rPr>
        <w:t>VZOREC</w:t>
      </w:r>
    </w:p>
    <w:p w:rsidR="00703F8B" w:rsidRPr="002B54B7" w:rsidRDefault="00703F8B" w:rsidP="00703F8B">
      <w:pPr>
        <w:pStyle w:val="Noga"/>
      </w:pPr>
    </w:p>
    <w:p w:rsidR="00703F8B" w:rsidRDefault="00703F8B" w:rsidP="00703F8B">
      <w:pPr>
        <w:keepNext/>
        <w:jc w:val="center"/>
        <w:outlineLvl w:val="0"/>
        <w:rPr>
          <w:b/>
        </w:rPr>
      </w:pPr>
      <w:r>
        <w:rPr>
          <w:b/>
        </w:rPr>
        <w:t>POGODBA O SUKCESIVNI NABAVI BLAGA</w:t>
      </w:r>
    </w:p>
    <w:p w:rsidR="00703F8B" w:rsidRDefault="00703F8B" w:rsidP="00703F8B">
      <w:pPr>
        <w:tabs>
          <w:tab w:val="center" w:pos="4680"/>
          <w:tab w:val="right" w:pos="9360"/>
        </w:tabs>
        <w:rPr>
          <w:b/>
        </w:rPr>
      </w:pPr>
      <w:r>
        <w:t xml:space="preserve">                                                           </w:t>
      </w:r>
      <w:r>
        <w:rPr>
          <w:b/>
        </w:rPr>
        <w:t>ŠT. 50-22-__/2025</w:t>
      </w:r>
    </w:p>
    <w:p w:rsidR="00703F8B" w:rsidRDefault="00703F8B" w:rsidP="00703F8B">
      <w:pPr>
        <w:rPr>
          <w:i/>
        </w:rPr>
      </w:pPr>
      <w:r>
        <w:rPr>
          <w:i/>
        </w:rPr>
        <w:t xml:space="preserve"> </w:t>
      </w:r>
    </w:p>
    <w:p w:rsidR="00703F8B" w:rsidRDefault="00703F8B" w:rsidP="00703F8B"/>
    <w:p w:rsidR="007D069E" w:rsidRDefault="007D069E" w:rsidP="007D069E">
      <w:r>
        <w:t>Sklenjena med:</w:t>
      </w:r>
    </w:p>
    <w:p w:rsidR="007D069E" w:rsidRDefault="007D069E" w:rsidP="007D069E"/>
    <w:p w:rsidR="007D069E" w:rsidRDefault="007D069E" w:rsidP="007D069E">
      <w:pPr>
        <w:jc w:val="both"/>
      </w:pPr>
      <w:r>
        <w:rPr>
          <w:b/>
          <w:bCs/>
          <w:iCs/>
        </w:rPr>
        <w:t>SPLOŠNO  BOLNIŠNICO  MURSKA SOBOTA</w:t>
      </w:r>
      <w:r>
        <w:t>, RAKIČAN, Ul. dr. Vrbnjaka 6, 9000 Murska Sobota, ki jo zastopa direktor Roman L. Ratkai</w:t>
      </w:r>
      <w:r w:rsidRPr="00811270">
        <w:t xml:space="preserve"> </w:t>
      </w:r>
      <w:r>
        <w:rPr>
          <w:spacing w:val="-2"/>
        </w:rPr>
        <w:t>(v nadaljevanju: naročnik)</w:t>
      </w:r>
      <w:r>
        <w:t>, identifikacijska številka stranke: SI 30946034</w:t>
      </w:r>
      <w:r>
        <w:rPr>
          <w:spacing w:val="-2"/>
        </w:rPr>
        <w:t xml:space="preserve">, matična številka stranke: </w:t>
      </w:r>
      <w:r>
        <w:t>1122517</w:t>
      </w:r>
    </w:p>
    <w:p w:rsidR="007D069E" w:rsidRDefault="007D069E" w:rsidP="007D069E">
      <w:pPr>
        <w:tabs>
          <w:tab w:val="right" w:leader="dot" w:pos="9149"/>
        </w:tabs>
        <w:jc w:val="both"/>
      </w:pPr>
    </w:p>
    <w:p w:rsidR="007D069E" w:rsidRPr="00AD72E0" w:rsidRDefault="007D069E" w:rsidP="007D069E">
      <w:pPr>
        <w:tabs>
          <w:tab w:val="right" w:leader="dot" w:pos="9149"/>
        </w:tabs>
        <w:jc w:val="both"/>
      </w:pPr>
      <w:r>
        <w:t>in gospodarskim subjektom:</w:t>
      </w:r>
    </w:p>
    <w:p w:rsidR="007D069E" w:rsidRDefault="007D069E" w:rsidP="007D069E">
      <w:pPr>
        <w:ind w:right="144"/>
      </w:pPr>
      <w:r>
        <w:t>…………………………………………………………………………………………….,</w:t>
      </w:r>
    </w:p>
    <w:p w:rsidR="007D069E" w:rsidRDefault="007D069E" w:rsidP="007D069E">
      <w:pPr>
        <w:tabs>
          <w:tab w:val="right" w:leader="dot" w:pos="9149"/>
        </w:tabs>
        <w:rPr>
          <w:spacing w:val="-2"/>
        </w:rPr>
      </w:pPr>
      <w:r>
        <w:t xml:space="preserve">ki ga zastopa direktor </w:t>
      </w:r>
      <w:r>
        <w:tab/>
      </w:r>
      <w:r>
        <w:rPr>
          <w:spacing w:val="-2"/>
        </w:rPr>
        <w:t>(v nadaljevanju: dobavitelj),</w:t>
      </w:r>
    </w:p>
    <w:p w:rsidR="007D069E" w:rsidRDefault="007D069E" w:rsidP="007D069E">
      <w:pPr>
        <w:tabs>
          <w:tab w:val="right" w:leader="dot" w:pos="9149"/>
        </w:tabs>
        <w:rPr>
          <w:spacing w:val="-2"/>
        </w:rPr>
      </w:pPr>
      <w:r>
        <w:t xml:space="preserve">identifikacijska številka stranke: </w:t>
      </w:r>
      <w:r>
        <w:tab/>
      </w:r>
      <w:r>
        <w:rPr>
          <w:spacing w:val="-2"/>
        </w:rPr>
        <w:t>, matična številka stranke: …………….</w:t>
      </w:r>
    </w:p>
    <w:p w:rsidR="007D069E" w:rsidRDefault="007D069E" w:rsidP="007D069E">
      <w:pPr>
        <w:autoSpaceDE w:val="0"/>
        <w:autoSpaceDN w:val="0"/>
        <w:adjustRightInd w:val="0"/>
        <w:rPr>
          <w:rFonts w:ascii="Times-Roman" w:hAnsi="Times-Roman" w:cs="Times-Roman"/>
          <w:b/>
        </w:rPr>
      </w:pPr>
    </w:p>
    <w:p w:rsidR="007D069E" w:rsidRPr="006331C3" w:rsidRDefault="007D069E" w:rsidP="007D069E">
      <w:pPr>
        <w:autoSpaceDE w:val="0"/>
        <w:autoSpaceDN w:val="0"/>
        <w:adjustRightInd w:val="0"/>
        <w:rPr>
          <w:rFonts w:ascii="Times-Roman" w:hAnsi="Times-Roman" w:cs="Times-Roman"/>
          <w:b/>
        </w:rPr>
      </w:pPr>
    </w:p>
    <w:p w:rsidR="007D069E" w:rsidRPr="006331C3" w:rsidRDefault="007D069E" w:rsidP="007D069E">
      <w:pPr>
        <w:autoSpaceDE w:val="0"/>
        <w:autoSpaceDN w:val="0"/>
        <w:adjustRightInd w:val="0"/>
        <w:rPr>
          <w:rFonts w:ascii="Times-Bold" w:hAnsi="Times-Bold" w:cs="Times-Bold"/>
          <w:b/>
          <w:bCs/>
        </w:rPr>
      </w:pPr>
      <w:r w:rsidRPr="006331C3">
        <w:rPr>
          <w:rFonts w:ascii="Times-Bold" w:hAnsi="Times-Bold" w:cs="Times-Bold"/>
          <w:b/>
          <w:bCs/>
        </w:rPr>
        <w:t>I SPLOŠNE DOLO</w:t>
      </w:r>
      <w:r w:rsidRPr="006331C3">
        <w:rPr>
          <w:rFonts w:ascii="TTE1F4AF88t00" w:hAnsi="TTE1F4AF88t00" w:cs="TTE1F4AF88t00"/>
        </w:rPr>
        <w:t>Č</w:t>
      </w:r>
      <w:r w:rsidRPr="006331C3">
        <w:rPr>
          <w:rFonts w:ascii="Times-Bold" w:hAnsi="Times-Bold" w:cs="Times-Bold"/>
          <w:b/>
          <w:bCs/>
        </w:rPr>
        <w:t>BE</w:t>
      </w:r>
    </w:p>
    <w:p w:rsidR="007D069E" w:rsidRPr="006331C3" w:rsidRDefault="007D069E" w:rsidP="007D069E">
      <w:pPr>
        <w:autoSpaceDE w:val="0"/>
        <w:autoSpaceDN w:val="0"/>
        <w:adjustRightInd w:val="0"/>
        <w:rPr>
          <w:rFonts w:ascii="Times-Bold" w:hAnsi="Times-Bold" w:cs="Times-Bold"/>
          <w:b/>
          <w:bCs/>
        </w:rPr>
      </w:pPr>
    </w:p>
    <w:p w:rsidR="007D069E" w:rsidRPr="008901F0" w:rsidRDefault="007D069E" w:rsidP="007D069E">
      <w:pPr>
        <w:autoSpaceDE w:val="0"/>
        <w:autoSpaceDN w:val="0"/>
        <w:adjustRightInd w:val="0"/>
        <w:jc w:val="center"/>
        <w:rPr>
          <w:rFonts w:ascii="Times-Bold" w:hAnsi="Times-Bold" w:cs="Times-Bold"/>
          <w:b/>
          <w:bCs/>
        </w:rPr>
      </w:pPr>
      <w:r w:rsidRPr="008901F0">
        <w:rPr>
          <w:rFonts w:ascii="Times-Bold" w:hAnsi="Times-Bold" w:cs="Times-Bold"/>
          <w:b/>
          <w:bCs/>
        </w:rPr>
        <w:t xml:space="preserve">1. </w:t>
      </w:r>
      <w:r w:rsidRPr="008901F0">
        <w:rPr>
          <w:rFonts w:ascii="TTE1F4AF88t00" w:hAnsi="TTE1F4AF88t00" w:cs="TTE1F4AF88t00"/>
          <w:b/>
        </w:rPr>
        <w:t>č</w:t>
      </w:r>
      <w:r w:rsidRPr="008901F0">
        <w:rPr>
          <w:rFonts w:ascii="Times-Bold" w:hAnsi="Times-Bold" w:cs="Times-Bold"/>
          <w:b/>
          <w:bCs/>
        </w:rPr>
        <w:t>len</w:t>
      </w:r>
    </w:p>
    <w:p w:rsidR="007D069E" w:rsidRPr="006331C3" w:rsidRDefault="007D069E" w:rsidP="007D069E">
      <w:pPr>
        <w:autoSpaceDE w:val="0"/>
        <w:autoSpaceDN w:val="0"/>
        <w:adjustRightInd w:val="0"/>
        <w:rPr>
          <w:rFonts w:ascii="Times-Roman" w:hAnsi="Times-Roman" w:cs="Times-Roman"/>
        </w:rPr>
      </w:pPr>
    </w:p>
    <w:p w:rsidR="007D069E" w:rsidRDefault="007D069E" w:rsidP="007D069E">
      <w:pPr>
        <w:autoSpaceDE w:val="0"/>
        <w:autoSpaceDN w:val="0"/>
        <w:adjustRightInd w:val="0"/>
        <w:jc w:val="both"/>
      </w:pPr>
      <w:r w:rsidRPr="008252AA">
        <w:t xml:space="preserve">Naročnik in stranka </w:t>
      </w:r>
      <w:r>
        <w:t>te pogodbe ugotavljata</w:t>
      </w:r>
      <w:r w:rsidRPr="008252AA">
        <w:t xml:space="preserve">, da je naročnik izvedel postopek oddaje javnega naročila za dobavo blaga </w:t>
      </w:r>
      <w:r w:rsidRPr="00FC4720">
        <w:t>»</w:t>
      </w:r>
      <w:r>
        <w:rPr>
          <w:b/>
        </w:rPr>
        <w:t>Gospodinjske in vrečke za odpadke</w:t>
      </w:r>
      <w:r w:rsidRPr="00FC4720">
        <w:t>«</w:t>
      </w:r>
      <w:r w:rsidRPr="008252AA">
        <w:t xml:space="preserve">, objavljen na portalu javnih naročil, datum objave </w:t>
      </w:r>
      <w:r>
        <w:t>__________</w:t>
      </w:r>
      <w:r w:rsidRPr="008252AA">
        <w:t xml:space="preserve">, pod številko objave </w:t>
      </w:r>
      <w:r>
        <w:t>_______________</w:t>
      </w:r>
      <w:r w:rsidRPr="008252AA">
        <w:t xml:space="preserve">, in v Uradnem listu EU, datum objave </w:t>
      </w:r>
      <w:r>
        <w:t>__________</w:t>
      </w:r>
      <w:r w:rsidRPr="008252AA">
        <w:t xml:space="preserve">, številka objave </w:t>
      </w:r>
      <w:r>
        <w:t>______________.</w:t>
      </w:r>
    </w:p>
    <w:p w:rsidR="007D069E" w:rsidRDefault="007D069E" w:rsidP="007D069E">
      <w:pPr>
        <w:autoSpaceDE w:val="0"/>
        <w:autoSpaceDN w:val="0"/>
        <w:adjustRightInd w:val="0"/>
        <w:jc w:val="both"/>
        <w:rPr>
          <w:color w:val="000000"/>
          <w:shd w:val="clear" w:color="auto" w:fill="FFFFFF"/>
        </w:rPr>
      </w:pPr>
    </w:p>
    <w:p w:rsidR="007D069E" w:rsidRPr="00FC4720" w:rsidRDefault="007D069E" w:rsidP="007D069E">
      <w:pPr>
        <w:jc w:val="both"/>
      </w:pPr>
      <w:r w:rsidRPr="00FC4720">
        <w:t>S to pogodbo se pogodbeni stranki dogovorita o splošnih in posebnih pogojih izvedbe javnega naročila.</w:t>
      </w:r>
    </w:p>
    <w:p w:rsidR="007D069E" w:rsidRPr="00FC4720" w:rsidRDefault="007D069E" w:rsidP="007D069E">
      <w:pPr>
        <w:jc w:val="both"/>
      </w:pPr>
    </w:p>
    <w:p w:rsidR="007D069E" w:rsidRDefault="007D069E" w:rsidP="007D069E">
      <w:pPr>
        <w:jc w:val="both"/>
      </w:pPr>
      <w:r w:rsidRPr="00FC4720">
        <w:t>Sestavni del pogodbe je tudi dokumentacija v zvezi z oddajo javnega naročila s prilogami in ponudbena dokumentacija.</w:t>
      </w:r>
    </w:p>
    <w:p w:rsidR="007D069E" w:rsidRPr="00FC4720" w:rsidRDefault="007D069E" w:rsidP="007D069E">
      <w:pPr>
        <w:jc w:val="both"/>
      </w:pPr>
    </w:p>
    <w:p w:rsidR="007D069E" w:rsidRDefault="007D069E" w:rsidP="007D069E">
      <w:pPr>
        <w:autoSpaceDE w:val="0"/>
        <w:autoSpaceDN w:val="0"/>
        <w:adjustRightInd w:val="0"/>
        <w:jc w:val="both"/>
      </w:pPr>
      <w:r w:rsidRPr="00FC4720">
        <w:t>Za razlago te pogodbe veljajo tudi vsi drugi pogoji predmetnega javnega naročila.</w:t>
      </w:r>
    </w:p>
    <w:p w:rsidR="007D069E" w:rsidRPr="008252AA" w:rsidRDefault="007D069E" w:rsidP="007D069E">
      <w:pPr>
        <w:autoSpaceDE w:val="0"/>
        <w:autoSpaceDN w:val="0"/>
        <w:adjustRightInd w:val="0"/>
        <w:jc w:val="both"/>
        <w:rPr>
          <w:color w:val="000000"/>
          <w:shd w:val="clear" w:color="auto" w:fill="FFFFFF"/>
        </w:rPr>
      </w:pPr>
    </w:p>
    <w:p w:rsidR="007D069E" w:rsidRDefault="007D069E" w:rsidP="007D069E">
      <w:pPr>
        <w:autoSpaceDE w:val="0"/>
        <w:autoSpaceDN w:val="0"/>
        <w:adjustRightInd w:val="0"/>
        <w:jc w:val="center"/>
        <w:rPr>
          <w:rFonts w:ascii="Times-Bold" w:hAnsi="Times-Bold" w:cs="Times-Bold"/>
          <w:b/>
          <w:bCs/>
        </w:rPr>
      </w:pPr>
      <w:r w:rsidRPr="006331C3">
        <w:rPr>
          <w:rFonts w:ascii="Times-Bold" w:hAnsi="Times-Bold" w:cs="Times-Bold"/>
          <w:b/>
          <w:bCs/>
        </w:rPr>
        <w:t xml:space="preserve">2. </w:t>
      </w:r>
      <w:r w:rsidRPr="006331C3">
        <w:rPr>
          <w:rFonts w:ascii="TTE1F4AF88t00" w:hAnsi="TTE1F4AF88t00" w:cs="TTE1F4AF88t00"/>
        </w:rPr>
        <w:t>č</w:t>
      </w:r>
      <w:r w:rsidRPr="006331C3">
        <w:rPr>
          <w:rFonts w:ascii="Times-Bold" w:hAnsi="Times-Bold" w:cs="Times-Bold"/>
          <w:b/>
          <w:bCs/>
        </w:rPr>
        <w:t>len</w:t>
      </w:r>
    </w:p>
    <w:p w:rsidR="007D069E" w:rsidRPr="006331C3" w:rsidRDefault="007D069E" w:rsidP="007D069E">
      <w:pPr>
        <w:autoSpaceDE w:val="0"/>
        <w:autoSpaceDN w:val="0"/>
        <w:adjustRightInd w:val="0"/>
        <w:jc w:val="center"/>
        <w:rPr>
          <w:rFonts w:ascii="Times-Bold" w:hAnsi="Times-Bold" w:cs="Times-Bold"/>
          <w:b/>
          <w:bCs/>
        </w:rPr>
      </w:pPr>
    </w:p>
    <w:p w:rsidR="007D069E" w:rsidRPr="008B63FE" w:rsidRDefault="007D069E" w:rsidP="007D069E">
      <w:pPr>
        <w:autoSpaceDE w:val="0"/>
        <w:autoSpaceDN w:val="0"/>
        <w:adjustRightInd w:val="0"/>
        <w:jc w:val="both"/>
        <w:rPr>
          <w:rFonts w:ascii="Times-Bold" w:hAnsi="Times-Bold" w:cs="Times-Bold"/>
          <w:bCs/>
          <w:color w:val="FF0000"/>
        </w:rPr>
      </w:pPr>
      <w:r w:rsidRPr="008B63FE">
        <w:rPr>
          <w:bCs/>
        </w:rPr>
        <w:t>Na podlagi prodajalčeve ponudbe št. _______ z dne ______ (v nadaljevanju ponudba) ter na podlagi meril za izbiro ponudb, ki je opredeljeno v dokumentaciji v zvezi z oddajo javnega naročila, je kupec izbral dobavitelja za nabavo artiklov oziroma sklopov, v primeru zaprtega sklopa</w:t>
      </w:r>
      <w:r>
        <w:rPr>
          <w:bCs/>
        </w:rPr>
        <w:t xml:space="preserve"> oz. podsklopa</w:t>
      </w:r>
      <w:r w:rsidRPr="008B63FE">
        <w:rPr>
          <w:bCs/>
        </w:rPr>
        <w:t>, opredeljenih v Seznamu blaga (v nadaljevanju: Seznam</w:t>
      </w:r>
      <w:r>
        <w:rPr>
          <w:bCs/>
        </w:rPr>
        <w:t xml:space="preserve"> 1</w:t>
      </w:r>
      <w:r w:rsidRPr="008B63FE">
        <w:rPr>
          <w:bCs/>
        </w:rPr>
        <w:t>).</w:t>
      </w:r>
    </w:p>
    <w:p w:rsidR="007D069E" w:rsidRDefault="007D069E" w:rsidP="007D069E">
      <w:pPr>
        <w:autoSpaceDE w:val="0"/>
        <w:autoSpaceDN w:val="0"/>
        <w:adjustRightInd w:val="0"/>
        <w:rPr>
          <w:rFonts w:ascii="Times-Bold" w:hAnsi="Times-Bold" w:cs="Times-Bold"/>
          <w:b/>
          <w:bCs/>
        </w:rPr>
      </w:pPr>
    </w:p>
    <w:p w:rsidR="007D069E" w:rsidRDefault="007D069E" w:rsidP="007D069E">
      <w:pPr>
        <w:autoSpaceDE w:val="0"/>
        <w:autoSpaceDN w:val="0"/>
        <w:adjustRightInd w:val="0"/>
        <w:jc w:val="both"/>
        <w:rPr>
          <w:rFonts w:ascii="Times-Bold" w:hAnsi="Times-Bold" w:cs="Times-Bold"/>
          <w:bCs/>
        </w:rPr>
      </w:pPr>
      <w:r w:rsidRPr="008B63FE">
        <w:rPr>
          <w:rFonts w:ascii="Times-Bold" w:hAnsi="Times-Bold" w:cs="Times-Bold"/>
          <w:bCs/>
        </w:rPr>
        <w:t>Ponudba, Seznam in dokumentacija v zvezi z oddajo javnega naročila s</w:t>
      </w:r>
      <w:r>
        <w:rPr>
          <w:rFonts w:ascii="Times-Bold" w:hAnsi="Times-Bold" w:cs="Times-Bold"/>
          <w:bCs/>
        </w:rPr>
        <w:t>o</w:t>
      </w:r>
      <w:r w:rsidRPr="008B63FE">
        <w:rPr>
          <w:rFonts w:ascii="Times-Bold" w:hAnsi="Times-Bold" w:cs="Times-Bold"/>
          <w:bCs/>
        </w:rPr>
        <w:t xml:space="preserve"> sestavni del te pogodbe.</w:t>
      </w:r>
    </w:p>
    <w:p w:rsidR="007D069E" w:rsidRPr="006331C3" w:rsidRDefault="007D069E" w:rsidP="007D069E">
      <w:pPr>
        <w:autoSpaceDE w:val="0"/>
        <w:autoSpaceDN w:val="0"/>
        <w:adjustRightInd w:val="0"/>
        <w:jc w:val="center"/>
        <w:rPr>
          <w:rFonts w:ascii="Times-Bold" w:hAnsi="Times-Bold" w:cs="Times-Bold"/>
          <w:b/>
          <w:bCs/>
        </w:rPr>
      </w:pPr>
      <w:r w:rsidRPr="006331C3">
        <w:rPr>
          <w:rFonts w:ascii="Times-Bold" w:hAnsi="Times-Bold" w:cs="Times-Bold"/>
          <w:b/>
          <w:bCs/>
        </w:rPr>
        <w:t xml:space="preserve">3. </w:t>
      </w:r>
      <w:r w:rsidRPr="006331C3">
        <w:rPr>
          <w:rFonts w:ascii="TTE1F4AF88t00" w:hAnsi="TTE1F4AF88t00" w:cs="TTE1F4AF88t00"/>
        </w:rPr>
        <w:t>č</w:t>
      </w:r>
      <w:r w:rsidRPr="006331C3">
        <w:rPr>
          <w:rFonts w:ascii="Times-Bold" w:hAnsi="Times-Bold" w:cs="Times-Bold"/>
          <w:b/>
          <w:bCs/>
        </w:rPr>
        <w:t>len</w:t>
      </w:r>
    </w:p>
    <w:p w:rsidR="007D069E" w:rsidRPr="006331C3" w:rsidRDefault="007D069E" w:rsidP="007D069E">
      <w:pPr>
        <w:autoSpaceDE w:val="0"/>
        <w:autoSpaceDN w:val="0"/>
        <w:adjustRightInd w:val="0"/>
        <w:jc w:val="both"/>
        <w:rPr>
          <w:rFonts w:ascii="Times-Bold" w:hAnsi="Times-Bold" w:cs="Times-Bold"/>
          <w:b/>
          <w:bCs/>
        </w:rPr>
      </w:pPr>
      <w:r w:rsidRPr="006331C3">
        <w:rPr>
          <w:rFonts w:ascii="Times-Roman" w:hAnsi="Times-Roman" w:cs="Times-Roman"/>
        </w:rPr>
        <w:t>S t</w:t>
      </w:r>
      <w:r>
        <w:rPr>
          <w:rFonts w:ascii="Times-Roman" w:hAnsi="Times-Roman" w:cs="Times-Roman"/>
        </w:rPr>
        <w:t>o</w:t>
      </w:r>
      <w:r w:rsidRPr="006331C3">
        <w:rPr>
          <w:rFonts w:ascii="Times-Roman" w:hAnsi="Times-Roman" w:cs="Times-Roman"/>
        </w:rPr>
        <w:t xml:space="preserve"> </w:t>
      </w:r>
      <w:r>
        <w:rPr>
          <w:rFonts w:ascii="Times-Roman" w:hAnsi="Times-Roman" w:cs="Times-Roman"/>
        </w:rPr>
        <w:t>pogodbo</w:t>
      </w:r>
      <w:r w:rsidRPr="006331C3">
        <w:rPr>
          <w:rFonts w:ascii="Times-Roman" w:hAnsi="Times-Roman" w:cs="Times-Roman"/>
        </w:rPr>
        <w:t xml:space="preserve"> se naro</w:t>
      </w:r>
      <w:r w:rsidRPr="006331C3">
        <w:rPr>
          <w:rFonts w:ascii="TTE14D9B40t00" w:hAnsi="TTE14D9B40t00" w:cs="TTE14D9B40t00"/>
        </w:rPr>
        <w:t>č</w:t>
      </w:r>
      <w:r w:rsidRPr="006331C3">
        <w:rPr>
          <w:rFonts w:ascii="Times-Roman" w:hAnsi="Times-Roman" w:cs="Times-Roman"/>
        </w:rPr>
        <w:t>nik in ponudnik dogovorita o splošnih in posebnih</w:t>
      </w:r>
      <w:r w:rsidRPr="006331C3">
        <w:rPr>
          <w:rFonts w:ascii="Times-Bold" w:hAnsi="Times-Bold" w:cs="Times-Bold"/>
          <w:b/>
          <w:bCs/>
        </w:rPr>
        <w:t xml:space="preserve"> </w:t>
      </w:r>
      <w:r w:rsidRPr="006331C3">
        <w:rPr>
          <w:rFonts w:ascii="Times-Roman" w:hAnsi="Times-Roman" w:cs="Times-Roman"/>
        </w:rPr>
        <w:t xml:space="preserve">pogojih izvajanja </w:t>
      </w:r>
      <w:r>
        <w:rPr>
          <w:rFonts w:ascii="Times-Roman" w:hAnsi="Times-Roman" w:cs="Times-Roman"/>
        </w:rPr>
        <w:t>te pogodbe</w:t>
      </w:r>
      <w:r w:rsidRPr="006331C3">
        <w:rPr>
          <w:rFonts w:ascii="Times-Roman" w:hAnsi="Times-Roman" w:cs="Times-Roman"/>
        </w:rPr>
        <w:t>.</w:t>
      </w:r>
    </w:p>
    <w:p w:rsidR="007D069E" w:rsidRPr="006331C3" w:rsidRDefault="007D069E" w:rsidP="007D069E">
      <w:pPr>
        <w:spacing w:before="252" w:line="307" w:lineRule="auto"/>
        <w:jc w:val="center"/>
        <w:rPr>
          <w:b/>
          <w:bCs/>
        </w:rPr>
      </w:pPr>
      <w:r w:rsidRPr="006331C3">
        <w:rPr>
          <w:b/>
          <w:bCs/>
        </w:rPr>
        <w:lastRenderedPageBreak/>
        <w:t>4. člen</w:t>
      </w:r>
    </w:p>
    <w:p w:rsidR="007D069E" w:rsidRDefault="007D069E" w:rsidP="007D069E">
      <w:pPr>
        <w:spacing w:before="252"/>
        <w:jc w:val="both"/>
        <w:rPr>
          <w:position w:val="-2"/>
        </w:rPr>
      </w:pPr>
      <w:r w:rsidRPr="006331C3">
        <w:t xml:space="preserve">Ta </w:t>
      </w:r>
      <w:r>
        <w:t>pogodba</w:t>
      </w:r>
      <w:r w:rsidRPr="006331C3">
        <w:t xml:space="preserve"> se sklepa za</w:t>
      </w:r>
      <w:r>
        <w:t xml:space="preserve"> </w:t>
      </w:r>
      <w:r w:rsidRPr="006331C3">
        <w:t>obdobje</w:t>
      </w:r>
      <w:r>
        <w:t xml:space="preserve"> (predvidoma)</w:t>
      </w:r>
      <w:r w:rsidRPr="006331C3">
        <w:t xml:space="preserve"> </w:t>
      </w:r>
      <w:r w:rsidRPr="006331C3">
        <w:rPr>
          <w:rFonts w:ascii="Times-Roman" w:hAnsi="Times-Roman" w:cs="Times-Roman"/>
        </w:rPr>
        <w:t xml:space="preserve">od </w:t>
      </w:r>
      <w:r w:rsidRPr="00DD0A87">
        <w:rPr>
          <w:rFonts w:ascii="Times-Roman" w:hAnsi="Times-Roman" w:cs="Times-Roman"/>
          <w:noProof/>
        </w:rPr>
        <w:t>______________ do __________________</w:t>
      </w:r>
      <w:r>
        <w:t xml:space="preserve"> in </w:t>
      </w:r>
      <w:r w:rsidRPr="00FC4720">
        <w:rPr>
          <w:position w:val="-2"/>
        </w:rPr>
        <w:t>začne veljati z dnem podpisa obeh pogodbenih strank in ko dobavitelj naročniku predloži zavarovanje za dobro izvedbo pogodbenih obveznosti.</w:t>
      </w:r>
    </w:p>
    <w:p w:rsidR="007D069E" w:rsidRPr="006331C3" w:rsidRDefault="007D069E" w:rsidP="007D069E">
      <w:pPr>
        <w:spacing w:before="468" w:line="276" w:lineRule="auto"/>
        <w:rPr>
          <w:b/>
          <w:bCs/>
        </w:rPr>
      </w:pPr>
      <w:r w:rsidRPr="006331C3">
        <w:rPr>
          <w:b/>
          <w:bCs/>
        </w:rPr>
        <w:t>II PREDM</w:t>
      </w:r>
      <w:bookmarkStart w:id="0" w:name="_GoBack"/>
      <w:bookmarkEnd w:id="0"/>
      <w:r w:rsidRPr="006331C3">
        <w:rPr>
          <w:b/>
          <w:bCs/>
        </w:rPr>
        <w:t xml:space="preserve">ET </w:t>
      </w:r>
      <w:r>
        <w:rPr>
          <w:b/>
          <w:bCs/>
        </w:rPr>
        <w:t>POGODBE</w:t>
      </w:r>
    </w:p>
    <w:p w:rsidR="007D069E" w:rsidRPr="006331C3" w:rsidRDefault="007D069E" w:rsidP="007D069E">
      <w:pPr>
        <w:spacing w:line="281" w:lineRule="auto"/>
        <w:jc w:val="center"/>
        <w:rPr>
          <w:b/>
          <w:bCs/>
        </w:rPr>
      </w:pPr>
      <w:r w:rsidRPr="006331C3">
        <w:rPr>
          <w:b/>
          <w:bCs/>
        </w:rPr>
        <w:t>5. člen</w:t>
      </w:r>
    </w:p>
    <w:p w:rsidR="007D069E" w:rsidRDefault="007D069E" w:rsidP="007D069E">
      <w:pPr>
        <w:pStyle w:val="Brezrazmikov"/>
      </w:pPr>
    </w:p>
    <w:p w:rsidR="007D069E" w:rsidRPr="00F01A8C" w:rsidRDefault="007D069E" w:rsidP="007D069E">
      <w:pPr>
        <w:pStyle w:val="Brezrazmikov"/>
        <w:jc w:val="both"/>
        <w:rPr>
          <w:rFonts w:ascii="Times New Roman" w:hAnsi="Times New Roman"/>
          <w:sz w:val="24"/>
          <w:szCs w:val="24"/>
        </w:rPr>
      </w:pPr>
      <w:r w:rsidRPr="00F01A8C">
        <w:rPr>
          <w:rFonts w:ascii="Times New Roman" w:hAnsi="Times New Roman"/>
          <w:sz w:val="24"/>
          <w:szCs w:val="24"/>
        </w:rPr>
        <w:t>Predmet pogodbe so stalne nabave blaga iz 2. člena pogodbe, ki jih naročnik po obsegu in času ne more vnaprej določiti.</w:t>
      </w:r>
    </w:p>
    <w:p w:rsidR="007D069E" w:rsidRPr="00F01A8C" w:rsidRDefault="007D069E" w:rsidP="007D069E">
      <w:pPr>
        <w:pStyle w:val="Brezrazmikov"/>
        <w:jc w:val="both"/>
        <w:rPr>
          <w:rFonts w:ascii="Times New Roman" w:hAnsi="Times New Roman"/>
          <w:sz w:val="24"/>
          <w:szCs w:val="24"/>
        </w:rPr>
      </w:pPr>
    </w:p>
    <w:p w:rsidR="007D069E" w:rsidRPr="00F01A8C" w:rsidRDefault="007D069E" w:rsidP="007D069E">
      <w:pPr>
        <w:pStyle w:val="Brezrazmikov"/>
        <w:jc w:val="both"/>
        <w:rPr>
          <w:rFonts w:ascii="Times New Roman" w:hAnsi="Times New Roman"/>
          <w:sz w:val="24"/>
          <w:szCs w:val="24"/>
        </w:rPr>
      </w:pPr>
      <w:r w:rsidRPr="00F01A8C">
        <w:rPr>
          <w:rFonts w:ascii="Times New Roman" w:hAnsi="Times New Roman"/>
          <w:sz w:val="24"/>
          <w:szCs w:val="24"/>
        </w:rPr>
        <w:t>Naročnik in izvajalec te pogodbe se izrecno dogovorita, da bo naročnik v času trajanja te pogodbe nabavljal le tiste vrste in količine predmetnega blaga, ki jih bo dejansko potreboval, na sukcesiven način dobave z naročilnico. Naročnik se ne zavezuje k nabavi celotnih količin, navedenih v Seznamu</w:t>
      </w:r>
      <w:r>
        <w:rPr>
          <w:rFonts w:ascii="Times New Roman" w:hAnsi="Times New Roman"/>
          <w:sz w:val="24"/>
          <w:szCs w:val="24"/>
        </w:rPr>
        <w:t xml:space="preserve"> 1</w:t>
      </w:r>
      <w:r w:rsidRPr="00F01A8C">
        <w:rPr>
          <w:rFonts w:ascii="Times New Roman" w:hAnsi="Times New Roman"/>
          <w:sz w:val="24"/>
          <w:szCs w:val="24"/>
        </w:rPr>
        <w:t xml:space="preserve">. </w:t>
      </w:r>
    </w:p>
    <w:p w:rsidR="007D069E" w:rsidRPr="00F01A8C" w:rsidRDefault="007D069E" w:rsidP="007D069E">
      <w:pPr>
        <w:jc w:val="both"/>
      </w:pPr>
    </w:p>
    <w:p w:rsidR="007D069E" w:rsidRDefault="007D069E" w:rsidP="007D069E">
      <w:pPr>
        <w:jc w:val="both"/>
      </w:pPr>
      <w:r w:rsidRPr="00F01A8C">
        <w:t>Dobavitelj se zavezuje, da bo za dodatne dobave istovrstnega ali podobnega blaga, ki ni navedeno v predračunu, naročniku na podlagi povabila predložil ponudbo.</w:t>
      </w:r>
    </w:p>
    <w:p w:rsidR="007D069E" w:rsidRPr="00F01A8C" w:rsidRDefault="007D069E" w:rsidP="007D069E">
      <w:pPr>
        <w:jc w:val="both"/>
      </w:pPr>
    </w:p>
    <w:p w:rsidR="007D069E" w:rsidRDefault="007D069E" w:rsidP="007D069E">
      <w:pPr>
        <w:jc w:val="both"/>
      </w:pPr>
      <w:r w:rsidRPr="00F01A8C">
        <w:t xml:space="preserve">Naročnik se za dodatne dobave dogovori z dobaviteljem na podlagi ponudbe s specifikacijo dodanega predmetnega blaga, v okviru katere se ugotovi ali blago ustreza potrebam naročnika in dogovori cena blaga. </w:t>
      </w:r>
    </w:p>
    <w:p w:rsidR="007D069E" w:rsidRDefault="007D069E" w:rsidP="007D069E"/>
    <w:p w:rsidR="007D069E" w:rsidRDefault="007D069E" w:rsidP="007D069E">
      <w:pPr>
        <w:jc w:val="both"/>
      </w:pPr>
      <w:r w:rsidRPr="00F01A8C">
        <w:t xml:space="preserve">Predmet pogodbe so tudi obveznost izvajalca za embalažo in transport ter da na svoje stroške ščiti in zavaruje pogodbeno blago in storitve pred vremenskimi, tehničnimi, termičnimi, transportnimi in vsakovrstnimi drugimi škodljivimi vplivi oziroma poškodbami in da odgovarja za varno delo, ter da poskrbi za odvoz celotne embalaže, ki bo predmet dobave blaga. </w:t>
      </w:r>
    </w:p>
    <w:p w:rsidR="007D069E" w:rsidRDefault="007D069E" w:rsidP="007D069E"/>
    <w:p w:rsidR="007D069E" w:rsidRPr="00F01A8C" w:rsidRDefault="007D069E" w:rsidP="007D069E">
      <w:pPr>
        <w:jc w:val="both"/>
      </w:pPr>
      <w:r w:rsidRPr="00F01A8C">
        <w:t>Med predmet te pogodbe sodi tudi obveznost izvajalca, da bo izvedel vsa intelektualna, fizična, organizacijska, strokovna in druga dela. </w:t>
      </w:r>
    </w:p>
    <w:p w:rsidR="007D069E" w:rsidRDefault="007D069E" w:rsidP="007D069E">
      <w:pPr>
        <w:spacing w:before="288"/>
        <w:jc w:val="both"/>
      </w:pPr>
      <w:r>
        <w:t xml:space="preserve">Dobavitelj se zavezuje, da bo za dodatne dobave istovrstnega ali podobnega blaga, ki ni vsebovano v predračunu, naročniku na podlagi povabila predložil ponudbo </w:t>
      </w:r>
      <w:r w:rsidRPr="007B554C">
        <w:t>in sicer do višine maksimalno 30% okvirno določene vrednosti opredeljene v pogodbi.</w:t>
      </w:r>
    </w:p>
    <w:p w:rsidR="007D069E" w:rsidRPr="000D5039" w:rsidRDefault="007D069E" w:rsidP="007D069E">
      <w:pPr>
        <w:jc w:val="both"/>
      </w:pPr>
    </w:p>
    <w:p w:rsidR="007D069E" w:rsidRPr="000D5039" w:rsidRDefault="007D069E" w:rsidP="007D069E">
      <w:pPr>
        <w:jc w:val="both"/>
      </w:pPr>
      <w:r w:rsidRPr="000D5039">
        <w:t>Samovoljna zamenjava naročenega blaga (izdelkov) ne bo dovoljena in ima naročnik v takšnem primeru pravico, da tako dobavo zavrne. V primeru zavrnitve dobave nosi stroške zamenjave izdelkov z naročenimi dobavitelj. Zamenjava naročenih izdelkov z drugimi je mogoča samo po predhodnem dogovoru z naročnikom. Vsi izdelki morajo biti opremljeni z ustreznimi deklaracijami in morajo odgovarjati standardom in normativom na embalaži oziroma veljavnim predpisom v Republiki Sloveniji.</w:t>
      </w:r>
    </w:p>
    <w:p w:rsidR="007D069E" w:rsidRDefault="007D069E" w:rsidP="007D069E">
      <w:pPr>
        <w:autoSpaceDE w:val="0"/>
        <w:autoSpaceDN w:val="0"/>
        <w:adjustRightInd w:val="0"/>
        <w:rPr>
          <w:rFonts w:ascii="Times-Bold" w:hAnsi="Times-Bold" w:cs="Times-Bold"/>
          <w:b/>
          <w:bCs/>
        </w:rPr>
      </w:pPr>
    </w:p>
    <w:p w:rsidR="007D069E" w:rsidRPr="006331C3" w:rsidRDefault="007D069E" w:rsidP="007D069E">
      <w:pPr>
        <w:autoSpaceDE w:val="0"/>
        <w:autoSpaceDN w:val="0"/>
        <w:adjustRightInd w:val="0"/>
        <w:rPr>
          <w:rFonts w:ascii="Times-Bold" w:hAnsi="Times-Bold" w:cs="Times-Bold"/>
          <w:b/>
          <w:bCs/>
        </w:rPr>
      </w:pPr>
      <w:r w:rsidRPr="006331C3">
        <w:rPr>
          <w:rFonts w:ascii="Times-Bold" w:hAnsi="Times-Bold" w:cs="Times-Bold"/>
          <w:b/>
          <w:bCs/>
        </w:rPr>
        <w:t>I</w:t>
      </w:r>
      <w:r>
        <w:rPr>
          <w:rFonts w:ascii="Times-Bold" w:hAnsi="Times-Bold" w:cs="Times-Bold"/>
          <w:b/>
          <w:bCs/>
        </w:rPr>
        <w:t>II</w:t>
      </w:r>
      <w:r w:rsidRPr="006331C3">
        <w:rPr>
          <w:rFonts w:ascii="Times-Bold" w:hAnsi="Times-Bold" w:cs="Times-Bold"/>
          <w:b/>
          <w:bCs/>
        </w:rPr>
        <w:t xml:space="preserve"> CENE</w:t>
      </w:r>
    </w:p>
    <w:p w:rsidR="007D069E" w:rsidRPr="006331C3" w:rsidRDefault="007D069E" w:rsidP="007D069E">
      <w:pPr>
        <w:autoSpaceDE w:val="0"/>
        <w:autoSpaceDN w:val="0"/>
        <w:adjustRightInd w:val="0"/>
        <w:rPr>
          <w:rFonts w:ascii="Times-Bold" w:hAnsi="Times-Bold" w:cs="Times-Bold"/>
          <w:b/>
          <w:bCs/>
        </w:rPr>
      </w:pPr>
    </w:p>
    <w:p w:rsidR="007D069E" w:rsidRPr="006331C3" w:rsidRDefault="007D069E" w:rsidP="007D069E">
      <w:pPr>
        <w:autoSpaceDE w:val="0"/>
        <w:autoSpaceDN w:val="0"/>
        <w:adjustRightInd w:val="0"/>
        <w:jc w:val="center"/>
        <w:rPr>
          <w:rFonts w:ascii="Times-Bold" w:hAnsi="Times-Bold" w:cs="Times-Bold"/>
          <w:b/>
          <w:bCs/>
        </w:rPr>
      </w:pPr>
      <w:r>
        <w:rPr>
          <w:rFonts w:ascii="Times-Bold" w:hAnsi="Times-Bold" w:cs="Times-Bold"/>
          <w:b/>
          <w:bCs/>
        </w:rPr>
        <w:t>6</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7D069E" w:rsidRDefault="007D069E" w:rsidP="007D069E">
      <w:pPr>
        <w:autoSpaceDE w:val="0"/>
        <w:autoSpaceDN w:val="0"/>
        <w:adjustRightInd w:val="0"/>
        <w:jc w:val="both"/>
        <w:rPr>
          <w:rFonts w:ascii="Times-Roman" w:hAnsi="Times-Roman" w:cs="Times-Roman"/>
        </w:rPr>
      </w:pPr>
      <w:r w:rsidRPr="006331C3">
        <w:rPr>
          <w:rFonts w:ascii="Times-Roman" w:hAnsi="Times-Roman" w:cs="Times-Roman"/>
        </w:rPr>
        <w:t xml:space="preserve">Cene za posamezne vrste blaga iz ponudbe so fiksne v </w:t>
      </w:r>
      <w:r w:rsidRPr="006331C3">
        <w:rPr>
          <w:rFonts w:ascii="TTE1BFE840t00" w:hAnsi="TTE1BFE840t00" w:cs="TTE1BFE840t00"/>
        </w:rPr>
        <w:t>č</w:t>
      </w:r>
      <w:r w:rsidRPr="006331C3">
        <w:rPr>
          <w:rFonts w:ascii="Times-Roman" w:hAnsi="Times-Roman" w:cs="Times-Roman"/>
        </w:rPr>
        <w:t xml:space="preserve">asu trajanja obdobja iz </w:t>
      </w:r>
      <w:r>
        <w:rPr>
          <w:rFonts w:ascii="Times-Roman" w:hAnsi="Times-Roman" w:cs="Times-Roman"/>
        </w:rPr>
        <w:t>4</w:t>
      </w:r>
      <w:r w:rsidRPr="006331C3">
        <w:rPr>
          <w:rFonts w:ascii="Times-Roman" w:hAnsi="Times-Roman" w:cs="Times-Roman"/>
        </w:rPr>
        <w:t xml:space="preserve">. </w:t>
      </w:r>
      <w:r w:rsidRPr="006331C3">
        <w:rPr>
          <w:rFonts w:ascii="TTE1BFE840t00" w:hAnsi="TTE1BFE840t00" w:cs="TTE1BFE840t00"/>
        </w:rPr>
        <w:t>č</w:t>
      </w:r>
      <w:r w:rsidRPr="006331C3">
        <w:rPr>
          <w:rFonts w:ascii="Times-Roman" w:hAnsi="Times-Roman" w:cs="Times-Roman"/>
        </w:rPr>
        <w:t>lena</w:t>
      </w:r>
      <w:r>
        <w:rPr>
          <w:rFonts w:ascii="Times-Roman" w:hAnsi="Times-Roman" w:cs="Times-Roman"/>
        </w:rPr>
        <w:t xml:space="preserve"> in so navedene v priloženem Seznamu</w:t>
      </w:r>
      <w:r w:rsidRPr="006331C3">
        <w:rPr>
          <w:rFonts w:ascii="Times-Roman" w:hAnsi="Times-Roman" w:cs="Times-Roman"/>
        </w:rPr>
        <w:t>.</w:t>
      </w:r>
    </w:p>
    <w:p w:rsidR="007D069E" w:rsidRDefault="007D069E" w:rsidP="007D069E">
      <w:pPr>
        <w:autoSpaceDE w:val="0"/>
        <w:autoSpaceDN w:val="0"/>
        <w:adjustRightInd w:val="0"/>
        <w:jc w:val="both"/>
        <w:rPr>
          <w:rFonts w:ascii="Times-Roman" w:hAnsi="Times-Roman" w:cs="Times-Roman"/>
        </w:rPr>
      </w:pPr>
    </w:p>
    <w:p w:rsidR="007D069E" w:rsidRDefault="007D069E" w:rsidP="007D069E">
      <w:pPr>
        <w:autoSpaceDE w:val="0"/>
        <w:autoSpaceDN w:val="0"/>
        <w:adjustRightInd w:val="0"/>
        <w:jc w:val="both"/>
        <w:rPr>
          <w:rFonts w:ascii="Times-Roman" w:hAnsi="Times-Roman" w:cs="Times-Roman"/>
        </w:rPr>
      </w:pPr>
      <w:r>
        <w:rPr>
          <w:rFonts w:ascii="Times-Roman" w:hAnsi="Times-Roman" w:cs="Times-Roman"/>
        </w:rPr>
        <w:t>Skupna pogodbena vrednost znaša ____________ EUR brez DDV oziroma ____________ EUR z DDV.</w:t>
      </w:r>
    </w:p>
    <w:p w:rsidR="007D069E" w:rsidRPr="006331C3" w:rsidRDefault="007D069E" w:rsidP="007D069E">
      <w:pPr>
        <w:autoSpaceDE w:val="0"/>
        <w:autoSpaceDN w:val="0"/>
        <w:adjustRightInd w:val="0"/>
        <w:jc w:val="both"/>
        <w:rPr>
          <w:rFonts w:ascii="Times-Roman" w:hAnsi="Times-Roman" w:cs="Times-Roman"/>
        </w:rPr>
      </w:pPr>
    </w:p>
    <w:p w:rsidR="007D069E" w:rsidRDefault="007D069E" w:rsidP="007D069E">
      <w:pPr>
        <w:autoSpaceDE w:val="0"/>
        <w:autoSpaceDN w:val="0"/>
        <w:adjustRightInd w:val="0"/>
        <w:jc w:val="both"/>
        <w:rPr>
          <w:rFonts w:ascii="Times-Roman" w:hAnsi="Times-Roman" w:cs="Times-Roman"/>
        </w:rPr>
      </w:pPr>
      <w:r w:rsidRPr="006331C3">
        <w:rPr>
          <w:rFonts w:ascii="Times-Roman" w:hAnsi="Times-Roman" w:cs="Times-Roman"/>
        </w:rPr>
        <w:t xml:space="preserve">V ceni posameznega blaga so zajeti vsi stroški (carinski, špediterski, prevozni in drugi morebitni stroški), vsi popusti in rabati ter davek na dodano vrednost. Cene veljajo </w:t>
      </w:r>
      <w:proofErr w:type="spellStart"/>
      <w:r w:rsidRPr="006331C3">
        <w:rPr>
          <w:rFonts w:ascii="Times-Roman" w:hAnsi="Times-Roman" w:cs="Times-Roman"/>
        </w:rPr>
        <w:t>ddp</w:t>
      </w:r>
      <w:proofErr w:type="spellEnd"/>
      <w:r w:rsidRPr="006331C3">
        <w:rPr>
          <w:rFonts w:ascii="Times-Roman" w:hAnsi="Times-Roman" w:cs="Times-Roman"/>
        </w:rPr>
        <w:t xml:space="preserve"> skladiš</w:t>
      </w:r>
      <w:r w:rsidRPr="006331C3">
        <w:rPr>
          <w:rFonts w:ascii="TTE1BFE840t00" w:hAnsi="TTE1BFE840t00" w:cs="TTE1BFE840t00"/>
        </w:rPr>
        <w:t>č</w:t>
      </w:r>
      <w:r w:rsidRPr="006331C3">
        <w:rPr>
          <w:rFonts w:ascii="Times-Roman" w:hAnsi="Times-Roman" w:cs="Times-Roman"/>
        </w:rPr>
        <w:t xml:space="preserve">e </w:t>
      </w:r>
      <w:r>
        <w:rPr>
          <w:rFonts w:ascii="Times-Roman" w:hAnsi="Times-Roman" w:cs="Times-Roman"/>
        </w:rPr>
        <w:t xml:space="preserve">Nabava </w:t>
      </w:r>
      <w:r w:rsidRPr="006331C3">
        <w:rPr>
          <w:rFonts w:ascii="Times-Roman" w:hAnsi="Times-Roman" w:cs="Times-Roman"/>
        </w:rPr>
        <w:t>naro</w:t>
      </w:r>
      <w:r w:rsidRPr="006331C3">
        <w:rPr>
          <w:rFonts w:ascii="TTE1BFE840t00" w:hAnsi="TTE1BFE840t00" w:cs="TTE1BFE840t00"/>
        </w:rPr>
        <w:t>č</w:t>
      </w:r>
      <w:r w:rsidRPr="006331C3">
        <w:rPr>
          <w:rFonts w:ascii="Times-Roman" w:hAnsi="Times-Roman" w:cs="Times-Roman"/>
        </w:rPr>
        <w:t>nika, razloženo.</w:t>
      </w:r>
    </w:p>
    <w:p w:rsidR="007D069E" w:rsidRDefault="007D069E" w:rsidP="007D069E">
      <w:pPr>
        <w:autoSpaceDE w:val="0"/>
        <w:autoSpaceDN w:val="0"/>
        <w:adjustRightInd w:val="0"/>
        <w:jc w:val="both"/>
        <w:rPr>
          <w:rFonts w:ascii="Times-Roman" w:hAnsi="Times-Roman" w:cs="Times-Roman"/>
        </w:rPr>
      </w:pPr>
    </w:p>
    <w:p w:rsidR="007D069E" w:rsidRPr="006331C3" w:rsidRDefault="007D069E" w:rsidP="007D069E">
      <w:pPr>
        <w:autoSpaceDE w:val="0"/>
        <w:autoSpaceDN w:val="0"/>
        <w:adjustRightInd w:val="0"/>
        <w:jc w:val="both"/>
        <w:rPr>
          <w:rFonts w:ascii="Times-Roman" w:hAnsi="Times-Roman" w:cs="Times-Roman"/>
        </w:rPr>
      </w:pPr>
      <w:r w:rsidRPr="006331C3">
        <w:rPr>
          <w:rFonts w:ascii="Times-Roman" w:hAnsi="Times-Roman" w:cs="Times-Roman"/>
        </w:rPr>
        <w:t>V primeru spremembe zakona, ki ureja davek na dodano vrednost, s katerim se spremeni dav</w:t>
      </w:r>
      <w:r w:rsidRPr="006331C3">
        <w:rPr>
          <w:rFonts w:ascii="TTE1BFE840t00" w:hAnsi="TTE1BFE840t00" w:cs="TTE1BFE840t00"/>
        </w:rPr>
        <w:t>č</w:t>
      </w:r>
      <w:r w:rsidRPr="006331C3">
        <w:rPr>
          <w:rFonts w:ascii="Times-Roman" w:hAnsi="Times-Roman" w:cs="Times-Roman"/>
        </w:rPr>
        <w:t xml:space="preserve">na stopnja za vrste blaga iz ponudbe v </w:t>
      </w:r>
      <w:r w:rsidRPr="006331C3">
        <w:rPr>
          <w:rFonts w:ascii="TTE1BFE840t00" w:hAnsi="TTE1BFE840t00" w:cs="TTE1BFE840t00"/>
        </w:rPr>
        <w:t>č</w:t>
      </w:r>
      <w:r w:rsidRPr="006331C3">
        <w:rPr>
          <w:rFonts w:ascii="Times-Roman" w:hAnsi="Times-Roman" w:cs="Times-Roman"/>
        </w:rPr>
        <w:t xml:space="preserve">asu trajanja </w:t>
      </w:r>
      <w:r>
        <w:rPr>
          <w:rFonts w:ascii="Times-Roman" w:hAnsi="Times-Roman" w:cs="Times-Roman"/>
        </w:rPr>
        <w:t>pogodbe</w:t>
      </w:r>
      <w:r w:rsidRPr="006331C3">
        <w:rPr>
          <w:rFonts w:ascii="Times-Roman" w:hAnsi="Times-Roman" w:cs="Times-Roman"/>
        </w:rPr>
        <w:t>, se lahko cene iz ponudbe korigirajo izklju</w:t>
      </w:r>
      <w:r w:rsidRPr="006331C3">
        <w:rPr>
          <w:rFonts w:ascii="TTE1BFE840t00" w:hAnsi="TTE1BFE840t00" w:cs="TTE1BFE840t00"/>
        </w:rPr>
        <w:t>č</w:t>
      </w:r>
      <w:r w:rsidRPr="006331C3">
        <w:rPr>
          <w:rFonts w:ascii="Times-Roman" w:hAnsi="Times-Roman" w:cs="Times-Roman"/>
        </w:rPr>
        <w:t>no v višini nastale dav</w:t>
      </w:r>
      <w:r w:rsidRPr="006331C3">
        <w:rPr>
          <w:rFonts w:ascii="TTE1BFE840t00" w:hAnsi="TTE1BFE840t00" w:cs="TTE1BFE840t00"/>
        </w:rPr>
        <w:t>č</w:t>
      </w:r>
      <w:r w:rsidRPr="006331C3">
        <w:rPr>
          <w:rFonts w:ascii="Times-Roman" w:hAnsi="Times-Roman" w:cs="Times-Roman"/>
        </w:rPr>
        <w:t>ne spremembe.</w:t>
      </w:r>
    </w:p>
    <w:p w:rsidR="007D069E" w:rsidRDefault="007D069E" w:rsidP="007D069E">
      <w:pPr>
        <w:spacing w:before="225" w:after="225"/>
        <w:jc w:val="both"/>
      </w:pPr>
      <w:r w:rsidRPr="00FC4720">
        <w:t>V primeru, da ponudnik v času trajanja pogodbe nudi akcijske cene artiklov iz te pogodbe, ki so nižje od ponudbenih, mora naročniku ponuditi blago po akcijskih cenah. O akcijskih cenah ponudnik redno obvešča pooblaščeno osebo naročnika za izvajanje pogodbe.</w:t>
      </w:r>
    </w:p>
    <w:p w:rsidR="007D069E" w:rsidRPr="006331C3" w:rsidRDefault="007D069E" w:rsidP="007D069E">
      <w:pPr>
        <w:autoSpaceDE w:val="0"/>
        <w:autoSpaceDN w:val="0"/>
        <w:adjustRightInd w:val="0"/>
        <w:rPr>
          <w:rFonts w:ascii="Times-Bold" w:hAnsi="Times-Bold" w:cs="Times-Bold"/>
          <w:b/>
          <w:bCs/>
        </w:rPr>
      </w:pPr>
      <w:r>
        <w:rPr>
          <w:rFonts w:ascii="Times-Bold" w:hAnsi="Times-Bold" w:cs="Times-Bold"/>
          <w:b/>
          <w:bCs/>
        </w:rPr>
        <w:t>I</w:t>
      </w:r>
      <w:r w:rsidRPr="006331C3">
        <w:rPr>
          <w:rFonts w:ascii="Times-Bold" w:hAnsi="Times-Bold" w:cs="Times-Bold"/>
          <w:b/>
          <w:bCs/>
        </w:rPr>
        <w:t>V NARO</w:t>
      </w:r>
      <w:r w:rsidRPr="006331C3">
        <w:rPr>
          <w:rFonts w:ascii="TTE1F4AF88t00" w:hAnsi="TTE1F4AF88t00" w:cs="TTE1F4AF88t00"/>
        </w:rPr>
        <w:t>Č</w:t>
      </w:r>
      <w:r w:rsidRPr="006331C3">
        <w:rPr>
          <w:rFonts w:ascii="Times-Bold" w:hAnsi="Times-Bold" w:cs="Times-Bold"/>
          <w:b/>
          <w:bCs/>
        </w:rPr>
        <w:t>ANJE BLAGA IN DOBAVNI ROK</w:t>
      </w:r>
    </w:p>
    <w:p w:rsidR="007D069E" w:rsidRPr="006331C3" w:rsidRDefault="007D069E" w:rsidP="007D069E">
      <w:pPr>
        <w:autoSpaceDE w:val="0"/>
        <w:autoSpaceDN w:val="0"/>
        <w:adjustRightInd w:val="0"/>
        <w:rPr>
          <w:rFonts w:ascii="Times-Bold" w:hAnsi="Times-Bold" w:cs="Times-Bold"/>
          <w:b/>
          <w:bCs/>
        </w:rPr>
      </w:pPr>
    </w:p>
    <w:p w:rsidR="007D069E" w:rsidRPr="006331C3" w:rsidRDefault="007D069E" w:rsidP="007D069E">
      <w:pPr>
        <w:autoSpaceDE w:val="0"/>
        <w:autoSpaceDN w:val="0"/>
        <w:adjustRightInd w:val="0"/>
        <w:jc w:val="center"/>
        <w:rPr>
          <w:rFonts w:ascii="Times-Bold" w:hAnsi="Times-Bold" w:cs="Times-Bold"/>
          <w:b/>
          <w:bCs/>
        </w:rPr>
      </w:pPr>
      <w:r>
        <w:rPr>
          <w:rFonts w:ascii="Times-Bold" w:hAnsi="Times-Bold" w:cs="Times-Bold"/>
          <w:b/>
          <w:bCs/>
        </w:rPr>
        <w:t>7</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7D069E" w:rsidRPr="006331C3" w:rsidRDefault="007D069E" w:rsidP="007D069E">
      <w:pPr>
        <w:autoSpaceDE w:val="0"/>
        <w:autoSpaceDN w:val="0"/>
        <w:adjustRightInd w:val="0"/>
        <w:rPr>
          <w:rFonts w:ascii="Times-Roman" w:hAnsi="Times-Roman" w:cs="Times-Roman"/>
        </w:rPr>
      </w:pPr>
    </w:p>
    <w:p w:rsidR="007D069E" w:rsidRPr="006331C3" w:rsidRDefault="007D069E" w:rsidP="007D069E">
      <w:pPr>
        <w:autoSpaceDE w:val="0"/>
        <w:autoSpaceDN w:val="0"/>
        <w:adjustRightInd w:val="0"/>
        <w:jc w:val="both"/>
        <w:rPr>
          <w:rFonts w:ascii="Times-Roman" w:hAnsi="Times-Roman" w:cs="Times-Roman"/>
        </w:rPr>
      </w:pPr>
      <w:r w:rsidRPr="006331C3">
        <w:t>Naro</w:t>
      </w:r>
      <w:r w:rsidRPr="006331C3">
        <w:rPr>
          <w:rFonts w:ascii="TTE14D9B40t00" w:hAnsi="TTE14D9B40t00" w:cs="TTE14D9B40t00"/>
        </w:rPr>
        <w:t>č</w:t>
      </w:r>
      <w:r w:rsidRPr="006331C3">
        <w:t xml:space="preserve">nik bo posamezne vrste blaga, ki jih bo potreboval v </w:t>
      </w:r>
      <w:r w:rsidRPr="006331C3">
        <w:rPr>
          <w:rFonts w:ascii="TTE14D9B40t00" w:hAnsi="TTE14D9B40t00" w:cs="TTE14D9B40t00"/>
        </w:rPr>
        <w:t>č</w:t>
      </w:r>
      <w:r w:rsidRPr="006331C3">
        <w:t xml:space="preserve">asu trajanja </w:t>
      </w:r>
      <w:r>
        <w:t>pogodbe</w:t>
      </w:r>
      <w:r w:rsidRPr="006331C3">
        <w:t xml:space="preserve">, kupoval od </w:t>
      </w:r>
      <w:r>
        <w:t>dobavitelja</w:t>
      </w:r>
      <w:r w:rsidRPr="006331C3">
        <w:t xml:space="preserve"> na podlagi izstavljenih pisnih naro</w:t>
      </w:r>
      <w:r w:rsidRPr="006331C3">
        <w:rPr>
          <w:rFonts w:ascii="TTE14D9B40t00" w:hAnsi="TTE14D9B40t00" w:cs="TTE14D9B40t00"/>
        </w:rPr>
        <w:t>č</w:t>
      </w:r>
      <w:r w:rsidRPr="006331C3">
        <w:t>ilnic. Naro</w:t>
      </w:r>
      <w:r w:rsidRPr="006331C3">
        <w:rPr>
          <w:rFonts w:ascii="TTE14D9B40t00" w:hAnsi="TTE14D9B40t00" w:cs="TTE14D9B40t00"/>
        </w:rPr>
        <w:t>č</w:t>
      </w:r>
      <w:r w:rsidRPr="006331C3">
        <w:t>nik bo v naro</w:t>
      </w:r>
      <w:r w:rsidRPr="006331C3">
        <w:rPr>
          <w:rFonts w:ascii="TTE14D9B40t00" w:hAnsi="TTE14D9B40t00" w:cs="TTE14D9B40t00"/>
        </w:rPr>
        <w:t>č</w:t>
      </w:r>
      <w:r w:rsidRPr="006331C3">
        <w:t>ilnici</w:t>
      </w:r>
      <w:r>
        <w:t>, ki bo poslana po e-pošti,</w:t>
      </w:r>
      <w:r w:rsidRPr="006331C3">
        <w:t xml:space="preserve"> opredelil vrste in koli</w:t>
      </w:r>
      <w:r w:rsidRPr="006331C3">
        <w:rPr>
          <w:rFonts w:ascii="TTE14D9B40t00" w:hAnsi="TTE14D9B40t00" w:cs="TTE14D9B40t00"/>
        </w:rPr>
        <w:t>č</w:t>
      </w:r>
      <w:r w:rsidRPr="006331C3">
        <w:t>ine blaga.</w:t>
      </w:r>
    </w:p>
    <w:p w:rsidR="007D069E" w:rsidRPr="00E10DB4" w:rsidRDefault="007D069E" w:rsidP="007D069E">
      <w:pPr>
        <w:spacing w:before="288"/>
        <w:jc w:val="both"/>
        <w:rPr>
          <w:color w:val="000000" w:themeColor="text1"/>
        </w:rPr>
      </w:pPr>
      <w:r>
        <w:rPr>
          <w:color w:val="000000" w:themeColor="text1"/>
          <w:spacing w:val="6"/>
        </w:rPr>
        <w:t>Dobavitelj</w:t>
      </w:r>
      <w:r w:rsidRPr="00E10DB4">
        <w:rPr>
          <w:color w:val="000000" w:themeColor="text1"/>
          <w:spacing w:val="6"/>
        </w:rPr>
        <w:t xml:space="preserve"> se zavezuje, da bo blago dobavil najkasneje v roku </w:t>
      </w:r>
      <w:r>
        <w:rPr>
          <w:color w:val="000000" w:themeColor="text1"/>
          <w:spacing w:val="6"/>
        </w:rPr>
        <w:t>3 delovnih dni</w:t>
      </w:r>
      <w:r w:rsidRPr="00E10DB4">
        <w:rPr>
          <w:color w:val="000000" w:themeColor="text1"/>
          <w:spacing w:val="6"/>
        </w:rPr>
        <w:t xml:space="preserve"> oziroma v nujnih primerih </w:t>
      </w:r>
      <w:r>
        <w:rPr>
          <w:color w:val="000000" w:themeColor="text1"/>
          <w:spacing w:val="6"/>
        </w:rPr>
        <w:t>naslednji dan</w:t>
      </w:r>
      <w:r w:rsidRPr="00E10DB4">
        <w:rPr>
          <w:color w:val="000000" w:themeColor="text1"/>
          <w:spacing w:val="6"/>
        </w:rPr>
        <w:t xml:space="preserve"> po prejemu </w:t>
      </w:r>
      <w:r w:rsidRPr="00E10DB4">
        <w:rPr>
          <w:color w:val="000000" w:themeColor="text1"/>
        </w:rPr>
        <w:t>naročila ter da bo po vsakem posameznem naročilu dobavil celotno količino naročenega blaga.</w:t>
      </w:r>
    </w:p>
    <w:p w:rsidR="007D069E" w:rsidRPr="00982512" w:rsidRDefault="007D069E" w:rsidP="007D069E">
      <w:pPr>
        <w:spacing w:before="288"/>
        <w:jc w:val="both"/>
        <w:rPr>
          <w:color w:val="000000" w:themeColor="text1"/>
        </w:rPr>
      </w:pPr>
      <w:r w:rsidRPr="00982512">
        <w:rPr>
          <w:color w:val="000000" w:themeColor="text1"/>
        </w:rPr>
        <w:t xml:space="preserve">Blago je treba dostaviti blago </w:t>
      </w:r>
      <w:proofErr w:type="spellStart"/>
      <w:r w:rsidRPr="00982512">
        <w:rPr>
          <w:color w:val="000000" w:themeColor="text1"/>
        </w:rPr>
        <w:t>ddp</w:t>
      </w:r>
      <w:proofErr w:type="spellEnd"/>
      <w:r w:rsidRPr="00982512">
        <w:rPr>
          <w:color w:val="000000" w:themeColor="text1"/>
        </w:rPr>
        <w:t xml:space="preserve"> Splošna bolnišnica Murska Sobota – razloženo v prostore skladišča </w:t>
      </w:r>
      <w:r>
        <w:rPr>
          <w:color w:val="000000" w:themeColor="text1"/>
        </w:rPr>
        <w:t>N</w:t>
      </w:r>
      <w:r w:rsidRPr="00982512">
        <w:rPr>
          <w:color w:val="000000" w:themeColor="text1"/>
        </w:rPr>
        <w:t xml:space="preserve">abave naročnika. </w:t>
      </w:r>
      <w:r>
        <w:rPr>
          <w:color w:val="000000" w:themeColor="text1"/>
        </w:rPr>
        <w:t>Dobavitelj</w:t>
      </w:r>
      <w:r w:rsidRPr="00982512">
        <w:rPr>
          <w:color w:val="000000" w:themeColor="text1"/>
        </w:rPr>
        <w:t xml:space="preserve"> se zavezuje, da bo na svoje stroške poskrbel za odvoz celotne embalaže, ki bo predmet dostave blaga.</w:t>
      </w:r>
    </w:p>
    <w:p w:rsidR="007D069E" w:rsidRDefault="007D069E" w:rsidP="007D069E">
      <w:pPr>
        <w:jc w:val="both"/>
      </w:pPr>
    </w:p>
    <w:p w:rsidR="007D069E" w:rsidRDefault="007D069E" w:rsidP="007D069E">
      <w:pPr>
        <w:jc w:val="both"/>
      </w:pPr>
      <w:bookmarkStart w:id="1" w:name="_Hlk74737471"/>
      <w:r>
        <w:t xml:space="preserve">Dobavitelj bo v primeru, da blaga ne bo mogel dostaviti v pogodbenem roku o tem pisno obvestil naročnika najkasneje v 24 urah od prejema naročila in pri tem sporočil dejanski rok dobave, in sicer na e-mail: </w:t>
      </w:r>
      <w:hyperlink r:id="rId7" w:history="1">
        <w:r w:rsidRPr="00CE57D4">
          <w:rPr>
            <w:rStyle w:val="Hiperpovezava"/>
          </w:rPr>
          <w:t>skladišče.nabava@sb-ms.si</w:t>
        </w:r>
      </w:hyperlink>
      <w:r>
        <w:t xml:space="preserve">. </w:t>
      </w:r>
    </w:p>
    <w:p w:rsidR="007D069E" w:rsidRDefault="007D069E" w:rsidP="007D069E">
      <w:pPr>
        <w:jc w:val="both"/>
      </w:pPr>
    </w:p>
    <w:p w:rsidR="007D069E" w:rsidRDefault="007D069E" w:rsidP="007D069E">
      <w:pPr>
        <w:pStyle w:val="Odstavekseznama"/>
        <w:ind w:left="0"/>
        <w:jc w:val="both"/>
      </w:pPr>
      <w:r>
        <w:t>V</w:t>
      </w:r>
      <w:r w:rsidRPr="00C826E2">
        <w:t xml:space="preserve"> primeru zamude pri dobavi blaga, ki ni posledica višje sile ali razlogov na strani naročnika, plačal naročniku vse stroške, ki bi nastali zaradi nepravočasne dobave blaga, pri čemer bo lahko naročnik blago naročil pri drugem izvajalcu, razliko v ceni pa zaračunal dobavitelju</w:t>
      </w:r>
      <w:r>
        <w:t>.</w:t>
      </w:r>
    </w:p>
    <w:p w:rsidR="007D069E" w:rsidRDefault="007D069E" w:rsidP="007D069E">
      <w:pPr>
        <w:pStyle w:val="Odstavekseznama"/>
        <w:ind w:left="0"/>
        <w:jc w:val="both"/>
      </w:pPr>
    </w:p>
    <w:p w:rsidR="007D069E" w:rsidRDefault="007D069E" w:rsidP="007D069E">
      <w:pPr>
        <w:pStyle w:val="Odstavekseznama"/>
        <w:ind w:left="0"/>
        <w:jc w:val="both"/>
      </w:pPr>
      <w:r>
        <w:t>Dobavitelj</w:t>
      </w:r>
      <w:r w:rsidRPr="00C826E2">
        <w:t xml:space="preserve"> se zavezuje</w:t>
      </w:r>
      <w:r>
        <w:t xml:space="preserve">, da se bo </w:t>
      </w:r>
      <w:r w:rsidRPr="00C826E2">
        <w:t>ob dobavah blaga sklicevati se na naročilnico/</w:t>
      </w:r>
      <w:proofErr w:type="spellStart"/>
      <w:r w:rsidRPr="00C826E2">
        <w:t>izdajnico</w:t>
      </w:r>
      <w:proofErr w:type="spellEnd"/>
      <w:r w:rsidRPr="00C826E2">
        <w:t xml:space="preserve"> naročnika in zagotavljati ujemanje podatkov: naziv blaga in kataloška številka proizvajalca, v ponudbeni dokumentaciji, na dobavnici, računu in embalaži;</w:t>
      </w:r>
      <w:r>
        <w:t xml:space="preserve"> </w:t>
      </w:r>
    </w:p>
    <w:p w:rsidR="007D069E" w:rsidRPr="00C826E2" w:rsidRDefault="007D069E" w:rsidP="007D069E">
      <w:pPr>
        <w:pStyle w:val="Odstavekseznama"/>
        <w:ind w:left="0"/>
        <w:jc w:val="both"/>
      </w:pPr>
    </w:p>
    <w:p w:rsidR="007D069E" w:rsidRPr="00C826E2" w:rsidRDefault="007D069E" w:rsidP="007D069E">
      <w:pPr>
        <w:pStyle w:val="Odstavekseznama"/>
        <w:ind w:left="0"/>
        <w:jc w:val="both"/>
      </w:pPr>
      <w:r>
        <w:t>D</w:t>
      </w:r>
      <w:r w:rsidRPr="00C826E2">
        <w:t xml:space="preserve">obavljeno blago </w:t>
      </w:r>
      <w:r>
        <w:t xml:space="preserve">bo </w:t>
      </w:r>
      <w:r w:rsidRPr="00C826E2">
        <w:t>opremiti tudi z dobavnico v slovenskem jeziku v elektronski obliki, s podatki in v obliki, v skladu z zahtevami naročnika</w:t>
      </w:r>
      <w:r>
        <w:t>. D</w:t>
      </w:r>
      <w:r w:rsidRPr="00C826E2">
        <w:t xml:space="preserve">obavnica in račun </w:t>
      </w:r>
      <w:r>
        <w:t xml:space="preserve">bosta </w:t>
      </w:r>
      <w:r w:rsidRPr="00C826E2">
        <w:t>napisana v slovenskem jeziku</w:t>
      </w:r>
      <w:r>
        <w:t>.</w:t>
      </w:r>
    </w:p>
    <w:bookmarkEnd w:id="1"/>
    <w:p w:rsidR="007D069E" w:rsidRPr="006331C3" w:rsidRDefault="007D069E" w:rsidP="007D069E"/>
    <w:p w:rsidR="007D069E" w:rsidRPr="007B554C" w:rsidRDefault="007D069E" w:rsidP="007D069E">
      <w:pPr>
        <w:autoSpaceDE w:val="0"/>
        <w:autoSpaceDN w:val="0"/>
        <w:adjustRightInd w:val="0"/>
        <w:jc w:val="both"/>
        <w:rPr>
          <w:rFonts w:eastAsia="Calibri"/>
        </w:rPr>
      </w:pPr>
      <w:r>
        <w:lastRenderedPageBreak/>
        <w:t>Dobavitelj</w:t>
      </w:r>
      <w:r w:rsidRPr="006331C3">
        <w:rPr>
          <w:rFonts w:eastAsia="Calibri"/>
        </w:rPr>
        <w:t xml:space="preserve"> </w:t>
      </w:r>
      <w:r>
        <w:rPr>
          <w:rFonts w:eastAsia="Calibri"/>
        </w:rPr>
        <w:t>pogodbe</w:t>
      </w:r>
      <w:r w:rsidRPr="006331C3">
        <w:rPr>
          <w:rFonts w:eastAsia="Calibri"/>
        </w:rPr>
        <w:t xml:space="preserve"> bo, v primeru da pride v času </w:t>
      </w:r>
      <w:r>
        <w:rPr>
          <w:rFonts w:eastAsia="Calibri"/>
        </w:rPr>
        <w:t>trajanja pogodbe</w:t>
      </w:r>
      <w:r w:rsidRPr="006331C3">
        <w:rPr>
          <w:rFonts w:eastAsia="Calibri"/>
        </w:rPr>
        <w:t xml:space="preserve"> do zamenjave blaga, za katerega ima sklenjen</w:t>
      </w:r>
      <w:r>
        <w:rPr>
          <w:rFonts w:eastAsia="Calibri"/>
        </w:rPr>
        <w:t xml:space="preserve">o pogodbo </w:t>
      </w:r>
      <w:r w:rsidRPr="006331C3">
        <w:rPr>
          <w:rFonts w:eastAsia="Calibri"/>
        </w:rPr>
        <w:t xml:space="preserve">(prenehanje proizvodnje, …..) pred pričetkom dobave novega blaga, naročniku predložila razloge za zamenjavo blaga in dokazila, da je novi artikel kakovostno in funkcionalno enakovreden prejšnjemu ter od naročnika pridobila pisno soglasje za zamenjavo artikla, po enaki </w:t>
      </w:r>
      <w:r>
        <w:rPr>
          <w:rFonts w:eastAsia="Calibri"/>
        </w:rPr>
        <w:t xml:space="preserve">ali nižji </w:t>
      </w:r>
      <w:r w:rsidRPr="006331C3">
        <w:rPr>
          <w:rFonts w:eastAsia="Calibri"/>
        </w:rPr>
        <w:t>ceni.</w:t>
      </w:r>
      <w:r>
        <w:rPr>
          <w:rFonts w:eastAsia="Calibri"/>
        </w:rPr>
        <w:t xml:space="preserve"> </w:t>
      </w:r>
    </w:p>
    <w:p w:rsidR="007D069E" w:rsidRDefault="007D069E" w:rsidP="007D069E">
      <w:pPr>
        <w:jc w:val="both"/>
      </w:pPr>
    </w:p>
    <w:p w:rsidR="007D069E" w:rsidRPr="00C826E2" w:rsidRDefault="007D069E" w:rsidP="007D069E">
      <w:pPr>
        <w:jc w:val="both"/>
      </w:pPr>
      <w:r w:rsidRPr="00C826E2">
        <w:t>Vsa dobava se vrši v dopoldanskem delovnem času naročnika, to je od 7:00 ure do vključno 14:00 ure.</w:t>
      </w:r>
    </w:p>
    <w:p w:rsidR="007D069E" w:rsidRPr="00C826E2" w:rsidRDefault="007D069E" w:rsidP="007D069E">
      <w:pPr>
        <w:jc w:val="both"/>
      </w:pPr>
    </w:p>
    <w:p w:rsidR="007D069E" w:rsidRDefault="007D069E" w:rsidP="007D069E">
      <w:pPr>
        <w:jc w:val="both"/>
      </w:pPr>
      <w:r w:rsidRPr="00C826E2">
        <w:t>Dobavitelj mora hkrati z blagom naročniku izročiti tudi pravilno izpolnjeno dobavnico v elektronski in/ali fizični obliki.</w:t>
      </w:r>
    </w:p>
    <w:p w:rsidR="007D069E" w:rsidRPr="006331C3" w:rsidRDefault="007D069E" w:rsidP="007D069E">
      <w:pPr>
        <w:spacing w:before="120" w:line="276" w:lineRule="auto"/>
        <w:rPr>
          <w:b/>
          <w:bCs/>
        </w:rPr>
      </w:pPr>
      <w:r w:rsidRPr="006331C3">
        <w:rPr>
          <w:b/>
          <w:bCs/>
        </w:rPr>
        <w:t>V KAKOVOST BLAGA</w:t>
      </w:r>
    </w:p>
    <w:p w:rsidR="007D069E" w:rsidRDefault="007D069E" w:rsidP="007D069E">
      <w:pPr>
        <w:pStyle w:val="Brezrazmikov"/>
        <w:tabs>
          <w:tab w:val="center" w:pos="4536"/>
          <w:tab w:val="left" w:pos="5370"/>
        </w:tabs>
        <w:rPr>
          <w:rFonts w:ascii="Times New Roman" w:hAnsi="Times New Roman"/>
          <w:b/>
          <w:sz w:val="24"/>
          <w:szCs w:val="24"/>
        </w:rPr>
      </w:pPr>
      <w:r>
        <w:rPr>
          <w:rFonts w:ascii="Times New Roman" w:hAnsi="Times New Roman"/>
          <w:b/>
          <w:sz w:val="24"/>
          <w:szCs w:val="24"/>
        </w:rPr>
        <w:tab/>
        <w:t>8</w:t>
      </w:r>
      <w:r w:rsidRPr="004A26C0">
        <w:rPr>
          <w:rFonts w:ascii="Times New Roman" w:hAnsi="Times New Roman"/>
          <w:b/>
          <w:sz w:val="24"/>
          <w:szCs w:val="24"/>
        </w:rPr>
        <w:t>. člen</w:t>
      </w:r>
      <w:r>
        <w:rPr>
          <w:rFonts w:ascii="Times New Roman" w:hAnsi="Times New Roman"/>
          <w:b/>
          <w:sz w:val="24"/>
          <w:szCs w:val="24"/>
        </w:rPr>
        <w:tab/>
      </w:r>
    </w:p>
    <w:p w:rsidR="007D069E" w:rsidRDefault="007D069E" w:rsidP="007D069E">
      <w:pPr>
        <w:pStyle w:val="Brezrazmikov"/>
        <w:tabs>
          <w:tab w:val="center" w:pos="4536"/>
          <w:tab w:val="left" w:pos="5370"/>
        </w:tabs>
        <w:rPr>
          <w:rFonts w:ascii="Times New Roman" w:hAnsi="Times New Roman"/>
          <w:b/>
          <w:sz w:val="24"/>
          <w:szCs w:val="24"/>
        </w:rPr>
      </w:pPr>
    </w:p>
    <w:p w:rsidR="007D069E" w:rsidRPr="00306FD3" w:rsidRDefault="007D069E" w:rsidP="007D069E">
      <w:pPr>
        <w:spacing w:line="276" w:lineRule="auto"/>
        <w:jc w:val="both"/>
        <w:rPr>
          <w:lang w:eastAsia="ar-SA"/>
        </w:rPr>
      </w:pPr>
      <w:r w:rsidRPr="00306FD3">
        <w:rPr>
          <w:lang w:eastAsia="ar-SA"/>
        </w:rPr>
        <w:t>Naročnik se obvezuje prevzeti naročeno blago v celoti na podlagi predložene in podpisane dobavnice s strani dobavitelja. Dobavnica in račun morata obvezno vsebovati številko naročilnice.</w:t>
      </w:r>
    </w:p>
    <w:p w:rsidR="007D069E" w:rsidRPr="00306FD3" w:rsidRDefault="007D069E" w:rsidP="007D069E">
      <w:pPr>
        <w:spacing w:line="276" w:lineRule="auto"/>
        <w:jc w:val="both"/>
        <w:rPr>
          <w:lang w:eastAsia="ar-SA"/>
        </w:rPr>
      </w:pPr>
    </w:p>
    <w:p w:rsidR="007D069E" w:rsidRPr="00306FD3" w:rsidRDefault="007D069E" w:rsidP="007D069E">
      <w:pPr>
        <w:spacing w:line="276" w:lineRule="auto"/>
        <w:jc w:val="both"/>
        <w:rPr>
          <w:lang w:eastAsia="ar-SA"/>
        </w:rPr>
      </w:pPr>
      <w:r w:rsidRPr="00306FD3">
        <w:rPr>
          <w:lang w:eastAsia="ar-SA"/>
        </w:rPr>
        <w:t xml:space="preserve">Dobavljeno blago po dobavnici mora imeti enak naziv kot naročeno, enako enoto mere in enako kataloško številko. </w:t>
      </w:r>
    </w:p>
    <w:p w:rsidR="007D069E" w:rsidRPr="00306FD3" w:rsidRDefault="007D069E" w:rsidP="007D069E">
      <w:pPr>
        <w:spacing w:line="276" w:lineRule="auto"/>
        <w:jc w:val="both"/>
        <w:rPr>
          <w:highlight w:val="yellow"/>
          <w:lang w:eastAsia="ar-SA"/>
        </w:rPr>
      </w:pPr>
    </w:p>
    <w:p w:rsidR="007D069E" w:rsidRPr="00306FD3" w:rsidRDefault="007D069E" w:rsidP="007D069E">
      <w:pPr>
        <w:spacing w:line="276" w:lineRule="auto"/>
        <w:jc w:val="both"/>
        <w:rPr>
          <w:lang w:eastAsia="ar-SA"/>
        </w:rPr>
      </w:pPr>
      <w:r w:rsidRPr="00306FD3">
        <w:rPr>
          <w:lang w:eastAsia="ar-SA"/>
        </w:rPr>
        <w:t>Ob prevzemu blaga naročnik izvede vizualni pregled blaga in embalaže. Količinski prevzem se opravi ob prevzemu, kakovostni pa v skladu z OZ.</w:t>
      </w:r>
    </w:p>
    <w:p w:rsidR="007D069E" w:rsidRPr="004A26C0" w:rsidRDefault="007D069E" w:rsidP="007D069E">
      <w:pPr>
        <w:pStyle w:val="Brezrazmikov"/>
        <w:tabs>
          <w:tab w:val="center" w:pos="4536"/>
          <w:tab w:val="left" w:pos="5370"/>
        </w:tabs>
        <w:rPr>
          <w:rFonts w:ascii="Times New Roman" w:hAnsi="Times New Roman"/>
          <w:b/>
          <w:sz w:val="24"/>
          <w:szCs w:val="24"/>
        </w:rPr>
      </w:pPr>
    </w:p>
    <w:p w:rsidR="007D069E" w:rsidRPr="006331C3" w:rsidRDefault="007D069E" w:rsidP="007D069E">
      <w:pPr>
        <w:pStyle w:val="Brezrazmikov"/>
        <w:jc w:val="center"/>
      </w:pPr>
    </w:p>
    <w:p w:rsidR="007D069E" w:rsidRDefault="007D069E" w:rsidP="007D069E">
      <w:pPr>
        <w:jc w:val="both"/>
      </w:pPr>
      <w:r>
        <w:t>Kakovost blaga mora ustrezati vsem zahtevam, opisom in karakteristikam, ki so bili dani v okviru razpisne in ponudbene dokumentacije ter obstoječim standardom in deklarirani kakovosti na embalaži blaga.</w:t>
      </w:r>
    </w:p>
    <w:p w:rsidR="007D069E" w:rsidRDefault="007D069E" w:rsidP="007D069E">
      <w:pPr>
        <w:jc w:val="both"/>
      </w:pPr>
    </w:p>
    <w:p w:rsidR="007D069E" w:rsidRDefault="007D069E" w:rsidP="007D069E">
      <w:pPr>
        <w:jc w:val="both"/>
      </w:pPr>
      <w:r>
        <w:t>Naročnik si pridržuje pravico, da reklamira kakovostno neustrezno blago in blago, za katerega ob dobavah ugotovi, da ne izpolnjuje pogojev in strokovnih zahtev naročnika ter da v kolikor ne pride do rešitve reklamacij med izvajalcem in naročnikom, izloči kakovostno neustrezno blago in z izvajalcem prekine pogodbo za dobavo predmetnega blaga.</w:t>
      </w:r>
    </w:p>
    <w:p w:rsidR="007D069E" w:rsidRDefault="007D069E" w:rsidP="007D069E">
      <w:pPr>
        <w:jc w:val="both"/>
      </w:pPr>
    </w:p>
    <w:p w:rsidR="007D069E" w:rsidRDefault="007D069E" w:rsidP="007D069E">
      <w:pPr>
        <w:jc w:val="both"/>
      </w:pPr>
      <w:r>
        <w:t>V primeru napak v količini in/ali kakovosti je naročnik dolžan dobavitelja najkasneje v 24 urah od ugotovitve o tem pisno obvestiti.</w:t>
      </w:r>
    </w:p>
    <w:p w:rsidR="007D069E" w:rsidRDefault="007D069E" w:rsidP="007D069E">
      <w:pPr>
        <w:jc w:val="both"/>
      </w:pPr>
    </w:p>
    <w:p w:rsidR="007D069E" w:rsidRDefault="007D069E" w:rsidP="007D069E">
      <w:pPr>
        <w:jc w:val="both"/>
      </w:pPr>
      <w:r>
        <w:t>Naročnik mora dobavitelju omogočiti pregled reklamiranega blaga v roku 24 ur.</w:t>
      </w:r>
    </w:p>
    <w:p w:rsidR="007D069E" w:rsidRDefault="007D069E" w:rsidP="007D069E">
      <w:pPr>
        <w:jc w:val="both"/>
      </w:pPr>
    </w:p>
    <w:p w:rsidR="007D069E" w:rsidRDefault="007D069E" w:rsidP="007D069E">
      <w:pPr>
        <w:jc w:val="both"/>
      </w:pPr>
      <w:r>
        <w:t>V kolikor pride do reklamacij blaga, se postopek reševanja reklamacije vodi izključno preko nabavne službe naročnika.</w:t>
      </w:r>
    </w:p>
    <w:p w:rsidR="007D069E" w:rsidRDefault="007D069E" w:rsidP="007D069E">
      <w:pPr>
        <w:jc w:val="both"/>
      </w:pPr>
    </w:p>
    <w:p w:rsidR="007D069E" w:rsidRPr="00FC4720" w:rsidRDefault="007D069E" w:rsidP="007D069E">
      <w:pPr>
        <w:jc w:val="both"/>
      </w:pPr>
      <w:r>
        <w:t>Če dobava ne ustreza naročeni količini in kakovosti ali rokom uporabe, je dobavitelj napake dolžan nemudoma brezplačno odpraviti, nekvalitetno blago je dolžan nadomestiti z blagom ustrezne kakovosti. V kolikor je dobavitelj napak ne odpravi v roku 72 ur od prejema reklamacije, se bo štelo, da je dobavitelj prešel v zamudo.</w:t>
      </w:r>
    </w:p>
    <w:p w:rsidR="007D069E" w:rsidRDefault="007D069E" w:rsidP="007D069E">
      <w:pPr>
        <w:autoSpaceDE w:val="0"/>
        <w:autoSpaceDN w:val="0"/>
        <w:adjustRightInd w:val="0"/>
        <w:rPr>
          <w:rFonts w:ascii="Times-Bold" w:hAnsi="Times-Bold" w:cs="Times-Bold"/>
          <w:b/>
          <w:bCs/>
        </w:rPr>
      </w:pPr>
    </w:p>
    <w:p w:rsidR="007D069E" w:rsidRPr="006331C3" w:rsidRDefault="007D069E" w:rsidP="007D069E">
      <w:pPr>
        <w:autoSpaceDE w:val="0"/>
        <w:autoSpaceDN w:val="0"/>
        <w:adjustRightInd w:val="0"/>
        <w:rPr>
          <w:rFonts w:ascii="Times-Bold" w:hAnsi="Times-Bold" w:cs="Times-Bold"/>
          <w:b/>
          <w:bCs/>
        </w:rPr>
      </w:pPr>
      <w:r>
        <w:rPr>
          <w:rFonts w:ascii="Times-Bold" w:hAnsi="Times-Bold" w:cs="Times-Bold"/>
          <w:b/>
          <w:bCs/>
        </w:rPr>
        <w:lastRenderedPageBreak/>
        <w:t>VI</w:t>
      </w:r>
      <w:r w:rsidRPr="006331C3">
        <w:rPr>
          <w:rFonts w:ascii="Times-Bold" w:hAnsi="Times-Bold" w:cs="Times-Bold"/>
          <w:b/>
          <w:bCs/>
        </w:rPr>
        <w:t xml:space="preserve"> VSEBINA RAČUNA IN NAČIN PLAČILA</w:t>
      </w:r>
    </w:p>
    <w:p w:rsidR="007D069E" w:rsidRPr="006331C3" w:rsidRDefault="007D069E" w:rsidP="007D069E">
      <w:pPr>
        <w:autoSpaceDE w:val="0"/>
        <w:autoSpaceDN w:val="0"/>
        <w:adjustRightInd w:val="0"/>
        <w:rPr>
          <w:rFonts w:ascii="Times-Bold" w:hAnsi="Times-Bold" w:cs="Times-Bold"/>
          <w:b/>
          <w:bCs/>
        </w:rPr>
      </w:pPr>
    </w:p>
    <w:p w:rsidR="007D069E" w:rsidRPr="006331C3" w:rsidRDefault="007D069E" w:rsidP="007D069E">
      <w:pPr>
        <w:autoSpaceDE w:val="0"/>
        <w:autoSpaceDN w:val="0"/>
        <w:adjustRightInd w:val="0"/>
        <w:jc w:val="center"/>
        <w:rPr>
          <w:rFonts w:ascii="Times-Bold" w:hAnsi="Times-Bold" w:cs="Times-Bold"/>
          <w:b/>
          <w:bCs/>
        </w:rPr>
      </w:pPr>
      <w:r>
        <w:rPr>
          <w:rFonts w:ascii="Times-Bold" w:hAnsi="Times-Bold" w:cs="Times-Bold"/>
          <w:b/>
          <w:bCs/>
        </w:rPr>
        <w:t>9</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7D069E" w:rsidRPr="006331C3" w:rsidRDefault="007D069E" w:rsidP="007D069E">
      <w:pPr>
        <w:autoSpaceDE w:val="0"/>
        <w:autoSpaceDN w:val="0"/>
        <w:adjustRightInd w:val="0"/>
        <w:rPr>
          <w:rFonts w:ascii="Times-Roman" w:hAnsi="Times-Roman" w:cs="Times-Roman"/>
        </w:rPr>
      </w:pPr>
    </w:p>
    <w:p w:rsidR="007D069E" w:rsidRPr="006331C3" w:rsidRDefault="007D069E" w:rsidP="007D069E">
      <w:pPr>
        <w:autoSpaceDE w:val="0"/>
        <w:autoSpaceDN w:val="0"/>
        <w:adjustRightInd w:val="0"/>
        <w:jc w:val="both"/>
        <w:rPr>
          <w:rFonts w:ascii="Times-Roman" w:hAnsi="Times-Roman" w:cs="Times-Roman"/>
        </w:rPr>
      </w:pPr>
      <w:r w:rsidRPr="006331C3">
        <w:rPr>
          <w:rFonts w:ascii="Times-Roman" w:hAnsi="Times-Roman" w:cs="Times-Roman"/>
        </w:rPr>
        <w:t xml:space="preserve">Dobavitelj izda naročniku račun v osmih (8) dneh po opravljeni dobavi blaga, v kolikor se pogodbeni stranki ne dogovorita drugače. </w:t>
      </w:r>
    </w:p>
    <w:p w:rsidR="007D069E" w:rsidRPr="006331C3" w:rsidRDefault="007D069E" w:rsidP="007D069E">
      <w:pPr>
        <w:autoSpaceDE w:val="0"/>
        <w:autoSpaceDN w:val="0"/>
        <w:adjustRightInd w:val="0"/>
        <w:jc w:val="both"/>
        <w:rPr>
          <w:rFonts w:ascii="Times-Roman" w:hAnsi="Times-Roman" w:cs="Times-Roman"/>
        </w:rPr>
      </w:pPr>
    </w:p>
    <w:p w:rsidR="007D069E" w:rsidRPr="006331C3" w:rsidRDefault="007D069E" w:rsidP="007D069E">
      <w:pPr>
        <w:autoSpaceDE w:val="0"/>
        <w:autoSpaceDN w:val="0"/>
        <w:adjustRightInd w:val="0"/>
        <w:jc w:val="both"/>
        <w:rPr>
          <w:rFonts w:ascii="Times-Roman" w:hAnsi="Times-Roman" w:cs="Times-Roman"/>
        </w:rPr>
      </w:pPr>
      <w:r w:rsidRPr="006331C3">
        <w:rPr>
          <w:rFonts w:ascii="Times-Roman" w:hAnsi="Times-Roman" w:cs="Times-Roman"/>
        </w:rPr>
        <w:t>Račun mora poleg zakonsko določenih elementov vsebovati še:</w:t>
      </w:r>
    </w:p>
    <w:p w:rsidR="007D069E" w:rsidRPr="00FA6226" w:rsidRDefault="007D069E" w:rsidP="007D069E">
      <w:pPr>
        <w:pStyle w:val="Odstavekseznama"/>
        <w:numPr>
          <w:ilvl w:val="0"/>
          <w:numId w:val="10"/>
        </w:numPr>
        <w:autoSpaceDE w:val="0"/>
        <w:autoSpaceDN w:val="0"/>
        <w:adjustRightInd w:val="0"/>
        <w:contextualSpacing/>
        <w:rPr>
          <w:rFonts w:ascii="Times-Roman" w:hAnsi="Times-Roman" w:cs="Times-Roman"/>
        </w:rPr>
      </w:pPr>
      <w:r w:rsidRPr="00FA6226">
        <w:rPr>
          <w:rFonts w:ascii="Times-Roman" w:hAnsi="Times-Roman" w:cs="Times-Roman"/>
        </w:rPr>
        <w:t>oznake in datum naročil,</w:t>
      </w:r>
    </w:p>
    <w:p w:rsidR="007D069E" w:rsidRPr="00FA6226" w:rsidRDefault="007D069E" w:rsidP="007D069E">
      <w:pPr>
        <w:pStyle w:val="Odstavekseznama"/>
        <w:numPr>
          <w:ilvl w:val="0"/>
          <w:numId w:val="10"/>
        </w:numPr>
        <w:autoSpaceDE w:val="0"/>
        <w:autoSpaceDN w:val="0"/>
        <w:adjustRightInd w:val="0"/>
        <w:contextualSpacing/>
        <w:rPr>
          <w:rFonts w:ascii="Times-Roman" w:hAnsi="Times-Roman" w:cs="Times-Roman"/>
        </w:rPr>
      </w:pPr>
      <w:r w:rsidRPr="00FA6226">
        <w:rPr>
          <w:rFonts w:ascii="Times-Roman" w:hAnsi="Times-Roman" w:cs="Times-Roman"/>
        </w:rPr>
        <w:t>specifikacijo dobavljenega blaga,</w:t>
      </w:r>
    </w:p>
    <w:p w:rsidR="007D069E" w:rsidRDefault="007D069E" w:rsidP="007D069E">
      <w:pPr>
        <w:pStyle w:val="Odstavekseznama"/>
        <w:numPr>
          <w:ilvl w:val="0"/>
          <w:numId w:val="10"/>
        </w:numPr>
        <w:autoSpaceDE w:val="0"/>
        <w:autoSpaceDN w:val="0"/>
        <w:adjustRightInd w:val="0"/>
        <w:contextualSpacing/>
        <w:rPr>
          <w:rFonts w:ascii="Times-Roman" w:hAnsi="Times-Roman" w:cs="Times-Roman"/>
        </w:rPr>
      </w:pPr>
      <w:r w:rsidRPr="00FA6226">
        <w:rPr>
          <w:rFonts w:ascii="Times-Roman" w:hAnsi="Times-Roman" w:cs="Times-Roman"/>
        </w:rPr>
        <w:t>kopijo potrjene dobavnice</w:t>
      </w:r>
      <w:r>
        <w:rPr>
          <w:rFonts w:ascii="Times-Roman" w:hAnsi="Times-Roman" w:cs="Times-Roman"/>
        </w:rPr>
        <w:t>,</w:t>
      </w:r>
    </w:p>
    <w:p w:rsidR="007D069E" w:rsidRPr="00FA6226" w:rsidRDefault="007D069E" w:rsidP="007D069E">
      <w:pPr>
        <w:pStyle w:val="Odstavekseznama"/>
        <w:numPr>
          <w:ilvl w:val="0"/>
          <w:numId w:val="10"/>
        </w:numPr>
        <w:autoSpaceDE w:val="0"/>
        <w:autoSpaceDN w:val="0"/>
        <w:adjustRightInd w:val="0"/>
        <w:contextualSpacing/>
        <w:rPr>
          <w:rFonts w:ascii="Times-Roman" w:hAnsi="Times-Roman" w:cs="Times-Roman"/>
        </w:rPr>
      </w:pPr>
      <w:bookmarkStart w:id="2" w:name="_Hlk172810076"/>
      <w:r>
        <w:rPr>
          <w:rFonts w:ascii="Times-Roman" w:hAnsi="Times-Roman" w:cs="Times-Roman"/>
        </w:rPr>
        <w:t>št. javnega naročila s Portala javnih naročil.</w:t>
      </w:r>
    </w:p>
    <w:bookmarkEnd w:id="2"/>
    <w:p w:rsidR="007D069E" w:rsidRPr="006331C3" w:rsidRDefault="007D069E" w:rsidP="007D069E">
      <w:pPr>
        <w:autoSpaceDE w:val="0"/>
        <w:autoSpaceDN w:val="0"/>
        <w:adjustRightInd w:val="0"/>
        <w:rPr>
          <w:rFonts w:ascii="Times-Roman" w:hAnsi="Times-Roman" w:cs="Times-Roman"/>
        </w:rPr>
      </w:pPr>
    </w:p>
    <w:p w:rsidR="007D069E" w:rsidRPr="006331C3" w:rsidRDefault="007D069E" w:rsidP="007D069E">
      <w:pPr>
        <w:autoSpaceDE w:val="0"/>
        <w:autoSpaceDN w:val="0"/>
        <w:adjustRightInd w:val="0"/>
        <w:jc w:val="both"/>
        <w:rPr>
          <w:rFonts w:ascii="Times-Roman" w:hAnsi="Times-Roman" w:cs="Times-Roman"/>
        </w:rPr>
      </w:pPr>
      <w:r w:rsidRPr="006331C3">
        <w:rPr>
          <w:rFonts w:ascii="Times-Roman" w:hAnsi="Times-Roman" w:cs="Times-Roman"/>
        </w:rPr>
        <w:t>Dobavitelj izstavi račun v elektronski obliki (</w:t>
      </w:r>
      <w:proofErr w:type="spellStart"/>
      <w:r w:rsidRPr="006331C3">
        <w:rPr>
          <w:rFonts w:ascii="Times-Roman" w:hAnsi="Times-Roman" w:cs="Times-Roman"/>
        </w:rPr>
        <w:t>eRačun</w:t>
      </w:r>
      <w:proofErr w:type="spellEnd"/>
      <w:r w:rsidRPr="006331C3">
        <w:rPr>
          <w:rFonts w:ascii="Times-Roman" w:hAnsi="Times-Roman" w:cs="Times-Roman"/>
        </w:rPr>
        <w:t xml:space="preserve">) preko spletnega portala </w:t>
      </w:r>
      <w:proofErr w:type="spellStart"/>
      <w:r w:rsidRPr="006331C3">
        <w:rPr>
          <w:rFonts w:ascii="Times-Roman" w:hAnsi="Times-Roman" w:cs="Times-Roman"/>
        </w:rPr>
        <w:t>UJPnet</w:t>
      </w:r>
      <w:proofErr w:type="spellEnd"/>
      <w:r w:rsidRPr="006331C3">
        <w:rPr>
          <w:rFonts w:ascii="Times-Roman" w:hAnsi="Times-Roman" w:cs="Times-Roman"/>
        </w:rPr>
        <w:t xml:space="preserve"> (razen v primeru prejema tujih računov). Kot uradni prejem računa se šteje datum vnosa računa v sistem </w:t>
      </w:r>
      <w:proofErr w:type="spellStart"/>
      <w:r w:rsidRPr="006331C3">
        <w:rPr>
          <w:rFonts w:ascii="Times-Roman" w:hAnsi="Times-Roman" w:cs="Times-Roman"/>
        </w:rPr>
        <w:t>UJPnet</w:t>
      </w:r>
      <w:proofErr w:type="spellEnd"/>
      <w:r w:rsidRPr="006331C3">
        <w:rPr>
          <w:rFonts w:ascii="Times-Roman" w:hAnsi="Times-Roman" w:cs="Times-Roman"/>
        </w:rPr>
        <w:t xml:space="preserve">. </w:t>
      </w:r>
    </w:p>
    <w:p w:rsidR="007D069E" w:rsidRPr="006331C3" w:rsidRDefault="007D069E" w:rsidP="007D069E">
      <w:pPr>
        <w:autoSpaceDE w:val="0"/>
        <w:autoSpaceDN w:val="0"/>
        <w:adjustRightInd w:val="0"/>
        <w:jc w:val="both"/>
        <w:rPr>
          <w:rFonts w:ascii="Times-Roman" w:hAnsi="Times-Roman" w:cs="Times-Roman"/>
        </w:rPr>
      </w:pPr>
    </w:p>
    <w:p w:rsidR="007D069E" w:rsidRPr="006331C3" w:rsidRDefault="007D069E" w:rsidP="007D069E">
      <w:pPr>
        <w:autoSpaceDE w:val="0"/>
        <w:autoSpaceDN w:val="0"/>
        <w:adjustRightInd w:val="0"/>
        <w:jc w:val="both"/>
        <w:rPr>
          <w:rFonts w:ascii="Times-Roman" w:hAnsi="Times-Roman" w:cs="Times-Roman"/>
        </w:rPr>
      </w:pPr>
      <w:r w:rsidRPr="006331C3">
        <w:rPr>
          <w:rFonts w:ascii="Times-Roman" w:hAnsi="Times-Roman" w:cs="Times-Roman"/>
        </w:rPr>
        <w:t>V kolikor naročnik računa praviloma ne zavrne v roku 8 delovnih dni od prejema, se račun šteje za potrjenega.</w:t>
      </w:r>
    </w:p>
    <w:p w:rsidR="007D069E" w:rsidRPr="006331C3" w:rsidRDefault="007D069E" w:rsidP="007D069E">
      <w:pPr>
        <w:autoSpaceDE w:val="0"/>
        <w:autoSpaceDN w:val="0"/>
        <w:adjustRightInd w:val="0"/>
        <w:jc w:val="both"/>
        <w:rPr>
          <w:rFonts w:ascii="Times-Roman" w:hAnsi="Times-Roman" w:cs="Times-Roman"/>
        </w:rPr>
      </w:pPr>
    </w:p>
    <w:p w:rsidR="007D069E" w:rsidRPr="006331C3" w:rsidRDefault="007D069E" w:rsidP="007D069E">
      <w:pPr>
        <w:autoSpaceDE w:val="0"/>
        <w:autoSpaceDN w:val="0"/>
        <w:adjustRightInd w:val="0"/>
        <w:jc w:val="both"/>
        <w:rPr>
          <w:rFonts w:ascii="Times-Roman" w:hAnsi="Times-Roman" w:cs="Times-Roman"/>
        </w:rPr>
      </w:pPr>
      <w:r w:rsidRPr="006331C3">
        <w:rPr>
          <w:rFonts w:ascii="Times-Roman" w:hAnsi="Times-Roman" w:cs="Times-Roman"/>
        </w:rPr>
        <w:t>Naročnik bo pravilno izstavljen in potrjen račun poravnal na transakcijski račun dobavitelja, navedenega na računu. V primeru, da TRR ni naveden na računu, se plačilo nakaže na prvi račun pri podatkih o dobavitelju.</w:t>
      </w:r>
    </w:p>
    <w:p w:rsidR="007D069E" w:rsidRPr="006331C3" w:rsidRDefault="007D069E" w:rsidP="007D069E">
      <w:pPr>
        <w:autoSpaceDE w:val="0"/>
        <w:autoSpaceDN w:val="0"/>
        <w:adjustRightInd w:val="0"/>
        <w:jc w:val="both"/>
        <w:rPr>
          <w:rFonts w:ascii="Times-Roman" w:hAnsi="Times-Roman" w:cs="Times-Roman"/>
        </w:rPr>
      </w:pPr>
    </w:p>
    <w:p w:rsidR="007D069E" w:rsidRPr="006331C3" w:rsidRDefault="007D069E" w:rsidP="007D069E">
      <w:pPr>
        <w:autoSpaceDE w:val="0"/>
        <w:autoSpaceDN w:val="0"/>
        <w:adjustRightInd w:val="0"/>
        <w:jc w:val="both"/>
        <w:rPr>
          <w:rFonts w:ascii="Times-Roman" w:hAnsi="Times-Roman" w:cs="Times-Roman"/>
        </w:rPr>
      </w:pPr>
      <w:r w:rsidRPr="006331C3">
        <w:rPr>
          <w:rFonts w:ascii="Times-Roman" w:hAnsi="Times-Roman" w:cs="Times-Roman"/>
        </w:rPr>
        <w:t xml:space="preserve">Rok plačila začne teči od prejema pravilno izstavljenega računa. Kot dan plačila oziroma izpolnitve se šteje dan, ko naročnik izroči nalog za plačilo organizaciji, pri kateri ima odprt svoj račun. </w:t>
      </w:r>
    </w:p>
    <w:p w:rsidR="007D069E" w:rsidRPr="006331C3" w:rsidRDefault="007D069E" w:rsidP="007D069E">
      <w:pPr>
        <w:autoSpaceDE w:val="0"/>
        <w:autoSpaceDN w:val="0"/>
        <w:adjustRightInd w:val="0"/>
        <w:jc w:val="both"/>
        <w:rPr>
          <w:rFonts w:ascii="Times-Roman" w:hAnsi="Times-Roman" w:cs="Times-Roman"/>
        </w:rPr>
      </w:pPr>
    </w:p>
    <w:p w:rsidR="007D069E" w:rsidRDefault="007D069E" w:rsidP="007D069E">
      <w:pPr>
        <w:autoSpaceDE w:val="0"/>
        <w:autoSpaceDN w:val="0"/>
        <w:adjustRightInd w:val="0"/>
        <w:jc w:val="both"/>
        <w:rPr>
          <w:rFonts w:ascii="Times-Roman" w:hAnsi="Times-Roman" w:cs="Times-Roman"/>
        </w:rPr>
      </w:pPr>
      <w:r w:rsidRPr="006331C3">
        <w:rPr>
          <w:rFonts w:ascii="Times-Roman" w:hAnsi="Times-Roman" w:cs="Times-Roman"/>
        </w:rPr>
        <w:t xml:space="preserve">Naročnik se zaveže plačati račun v roku </w:t>
      </w:r>
      <w:r>
        <w:rPr>
          <w:rFonts w:ascii="Times-Roman" w:hAnsi="Times-Roman" w:cs="Times-Roman"/>
        </w:rPr>
        <w:t>3</w:t>
      </w:r>
      <w:r w:rsidRPr="006331C3">
        <w:rPr>
          <w:rFonts w:ascii="Times-Roman" w:hAnsi="Times-Roman" w:cs="Times-Roman"/>
        </w:rPr>
        <w:t>0 dni od prejema pravilno izstavljenega računa na transakcijski račun dobavitelja.</w:t>
      </w:r>
    </w:p>
    <w:p w:rsidR="007D069E" w:rsidRPr="006331C3" w:rsidRDefault="007D069E" w:rsidP="007D069E">
      <w:pPr>
        <w:autoSpaceDE w:val="0"/>
        <w:autoSpaceDN w:val="0"/>
        <w:adjustRightInd w:val="0"/>
        <w:jc w:val="both"/>
        <w:rPr>
          <w:rFonts w:ascii="Times-Roman" w:hAnsi="Times-Roman" w:cs="Times-Roman"/>
        </w:rPr>
      </w:pPr>
    </w:p>
    <w:p w:rsidR="007D069E" w:rsidRPr="006331C3" w:rsidRDefault="007D069E" w:rsidP="007D069E">
      <w:pPr>
        <w:autoSpaceDE w:val="0"/>
        <w:autoSpaceDN w:val="0"/>
        <w:adjustRightInd w:val="0"/>
        <w:rPr>
          <w:rFonts w:ascii="Times-Roman" w:hAnsi="Times-Roman" w:cs="Times-Roman"/>
          <w:b/>
        </w:rPr>
      </w:pPr>
      <w:r>
        <w:rPr>
          <w:rFonts w:ascii="Times-Roman" w:hAnsi="Times-Roman" w:cs="Times-Roman"/>
          <w:b/>
        </w:rPr>
        <w:t>VII</w:t>
      </w:r>
      <w:r w:rsidRPr="006331C3">
        <w:rPr>
          <w:rFonts w:ascii="Times-Roman" w:hAnsi="Times-Roman" w:cs="Times-Roman"/>
          <w:b/>
        </w:rPr>
        <w:t xml:space="preserve"> KRITNI KUP</w:t>
      </w:r>
    </w:p>
    <w:p w:rsidR="007D069E" w:rsidRPr="006331C3" w:rsidRDefault="007D069E" w:rsidP="007D069E">
      <w:pPr>
        <w:autoSpaceDE w:val="0"/>
        <w:autoSpaceDN w:val="0"/>
        <w:adjustRightInd w:val="0"/>
        <w:jc w:val="center"/>
        <w:rPr>
          <w:rFonts w:ascii="Times-Roman" w:hAnsi="Times-Roman" w:cs="Times-Roman"/>
          <w:b/>
        </w:rPr>
      </w:pPr>
      <w:r w:rsidRPr="006331C3">
        <w:rPr>
          <w:rFonts w:ascii="Times-Roman" w:hAnsi="Times-Roman" w:cs="Times-Roman"/>
          <w:b/>
        </w:rPr>
        <w:t>1</w:t>
      </w:r>
      <w:r>
        <w:rPr>
          <w:rFonts w:ascii="Times-Roman" w:hAnsi="Times-Roman" w:cs="Times-Roman"/>
          <w:b/>
        </w:rPr>
        <w:t>0</w:t>
      </w:r>
      <w:r w:rsidRPr="006331C3">
        <w:rPr>
          <w:rFonts w:ascii="Times-Roman" w:hAnsi="Times-Roman" w:cs="Times-Roman"/>
          <w:b/>
        </w:rPr>
        <w:t>. člen</w:t>
      </w:r>
    </w:p>
    <w:p w:rsidR="007D069E" w:rsidRPr="006331C3" w:rsidRDefault="007D069E" w:rsidP="007D069E">
      <w:pPr>
        <w:autoSpaceDE w:val="0"/>
        <w:autoSpaceDN w:val="0"/>
        <w:adjustRightInd w:val="0"/>
        <w:jc w:val="center"/>
        <w:rPr>
          <w:rFonts w:ascii="Times-Roman" w:hAnsi="Times-Roman" w:cs="Times-Roman"/>
        </w:rPr>
      </w:pPr>
    </w:p>
    <w:p w:rsidR="007D069E" w:rsidRPr="006331C3" w:rsidRDefault="007D069E" w:rsidP="007D069E">
      <w:pPr>
        <w:autoSpaceDE w:val="0"/>
        <w:autoSpaceDN w:val="0"/>
        <w:adjustRightInd w:val="0"/>
        <w:jc w:val="both"/>
        <w:rPr>
          <w:rFonts w:ascii="Times-Roman" w:hAnsi="Times-Roman" w:cs="Times-Roman"/>
        </w:rPr>
      </w:pPr>
      <w:bookmarkStart w:id="3" w:name="_Hlk172810135"/>
      <w:r w:rsidRPr="006331C3">
        <w:rPr>
          <w:rFonts w:ascii="Times-Roman" w:hAnsi="Times-Roman" w:cs="Times-Roman"/>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v kolikor je nabavna cena višja od pogodbeno dogovorjene. </w:t>
      </w:r>
    </w:p>
    <w:p w:rsidR="007D069E" w:rsidRPr="006331C3" w:rsidRDefault="007D069E" w:rsidP="007D069E">
      <w:pPr>
        <w:autoSpaceDE w:val="0"/>
        <w:autoSpaceDN w:val="0"/>
        <w:adjustRightInd w:val="0"/>
        <w:jc w:val="both"/>
        <w:rPr>
          <w:rFonts w:ascii="Times-Roman" w:hAnsi="Times-Roman" w:cs="Times-Roman"/>
        </w:rPr>
      </w:pPr>
    </w:p>
    <w:p w:rsidR="007D069E" w:rsidRPr="006331C3" w:rsidRDefault="007D069E" w:rsidP="007D069E">
      <w:pPr>
        <w:autoSpaceDE w:val="0"/>
        <w:autoSpaceDN w:val="0"/>
        <w:adjustRightInd w:val="0"/>
        <w:jc w:val="both"/>
        <w:rPr>
          <w:rFonts w:ascii="Times-Roman" w:hAnsi="Times-Roman" w:cs="Times-Roman"/>
        </w:rPr>
      </w:pPr>
      <w:r w:rsidRPr="006331C3">
        <w:rPr>
          <w:rFonts w:ascii="Times-Roman" w:hAnsi="Times-Roman" w:cs="Times-Roman"/>
        </w:rPr>
        <w:t>Pod višjo silo se razumejo vsi nepredvideni in nepričakovani dogodki, ki nastopijo neodvisno od volje pogodbenih strank in ki jih pogodbene stranke niso mogle predvideti ob sklepanju pogodbe ter kakorkoli vplivajo na izvedbo pogodbenih obveznosti.</w:t>
      </w:r>
    </w:p>
    <w:p w:rsidR="007D069E" w:rsidRPr="006331C3" w:rsidRDefault="007D069E" w:rsidP="007D069E">
      <w:pPr>
        <w:autoSpaceDE w:val="0"/>
        <w:autoSpaceDN w:val="0"/>
        <w:adjustRightInd w:val="0"/>
        <w:jc w:val="both"/>
        <w:rPr>
          <w:rFonts w:ascii="Times-Roman" w:hAnsi="Times-Roman" w:cs="Times-Roman"/>
        </w:rPr>
      </w:pPr>
    </w:p>
    <w:p w:rsidR="007D069E" w:rsidRPr="006331C3" w:rsidRDefault="007D069E" w:rsidP="007D069E">
      <w:pPr>
        <w:autoSpaceDE w:val="0"/>
        <w:autoSpaceDN w:val="0"/>
        <w:adjustRightInd w:val="0"/>
        <w:jc w:val="both"/>
        <w:rPr>
          <w:rFonts w:ascii="Times-Roman" w:hAnsi="Times-Roman" w:cs="Times-Roman"/>
        </w:rPr>
      </w:pPr>
      <w:r w:rsidRPr="006331C3">
        <w:rPr>
          <w:rFonts w:ascii="Times-Roman" w:hAnsi="Times-Roman" w:cs="Times-Roman"/>
        </w:rPr>
        <w:t xml:space="preserve">Dobavitelj je dolžan pisno obvestiti naročnika o nastanku višje sile v najkrajšem času oziroma v roku 3 dni od nastanka višje sile. </w:t>
      </w:r>
    </w:p>
    <w:p w:rsidR="007D069E" w:rsidRPr="006331C3" w:rsidRDefault="007D069E" w:rsidP="007D069E">
      <w:pPr>
        <w:autoSpaceDE w:val="0"/>
        <w:autoSpaceDN w:val="0"/>
        <w:adjustRightInd w:val="0"/>
        <w:jc w:val="both"/>
        <w:rPr>
          <w:rFonts w:ascii="Times-Roman" w:hAnsi="Times-Roman" w:cs="Times-Roman"/>
        </w:rPr>
      </w:pPr>
    </w:p>
    <w:p w:rsidR="007D069E" w:rsidRPr="006331C3" w:rsidRDefault="007D069E" w:rsidP="007D069E">
      <w:pPr>
        <w:autoSpaceDE w:val="0"/>
        <w:autoSpaceDN w:val="0"/>
        <w:adjustRightInd w:val="0"/>
        <w:jc w:val="both"/>
        <w:rPr>
          <w:rFonts w:ascii="Times-Roman" w:hAnsi="Times-Roman" w:cs="Times-Roman"/>
        </w:rPr>
      </w:pPr>
      <w:r w:rsidRPr="006331C3">
        <w:rPr>
          <w:rFonts w:ascii="Times-Roman" w:hAnsi="Times-Roman" w:cs="Times-Roman"/>
        </w:rPr>
        <w:lastRenderedPageBreak/>
        <w:t>Naročnik je dolžan dobavitelju poslati obvestilo o nameravanem kupu iz prvega odstavka tega člena</w:t>
      </w:r>
      <w:r>
        <w:rPr>
          <w:rFonts w:ascii="Times-Roman" w:hAnsi="Times-Roman" w:cs="Times-Roman"/>
        </w:rPr>
        <w:t xml:space="preserve"> </w:t>
      </w:r>
      <w:r w:rsidRPr="006331C3">
        <w:rPr>
          <w:rFonts w:ascii="Times-Roman" w:hAnsi="Times-Roman" w:cs="Times-Roman"/>
        </w:rPr>
        <w:t>z izjavo, da bo naročeno blago kupil pri drugem dobavitelju, nato pa lahko izvrši kritni kup, pogodba pa je za to dobavo razdrta.</w:t>
      </w:r>
    </w:p>
    <w:p w:rsidR="007D069E" w:rsidRPr="006331C3" w:rsidRDefault="007D069E" w:rsidP="007D069E">
      <w:pPr>
        <w:autoSpaceDE w:val="0"/>
        <w:autoSpaceDN w:val="0"/>
        <w:adjustRightInd w:val="0"/>
        <w:jc w:val="both"/>
        <w:rPr>
          <w:rFonts w:ascii="Times-Roman" w:hAnsi="Times-Roman" w:cs="Times-Roman"/>
        </w:rPr>
      </w:pPr>
    </w:p>
    <w:p w:rsidR="007D069E" w:rsidRPr="006331C3" w:rsidRDefault="007D069E" w:rsidP="007D069E">
      <w:pPr>
        <w:autoSpaceDE w:val="0"/>
        <w:autoSpaceDN w:val="0"/>
        <w:adjustRightInd w:val="0"/>
        <w:jc w:val="both"/>
        <w:rPr>
          <w:rFonts w:ascii="Times-Roman" w:hAnsi="Times-Roman" w:cs="Times-Roman"/>
        </w:rPr>
      </w:pPr>
      <w:r w:rsidRPr="006331C3">
        <w:rPr>
          <w:rFonts w:ascii="Times-Roman" w:hAnsi="Times-Roman" w:cs="Times-Roman"/>
        </w:rPr>
        <w:t xml:space="preserve">Šteje se, da je bil dobavitelj o nameravanem kritnem kupu obveščen, če naročnik razpolaga z dokazilom o poslanem obvestilu. </w:t>
      </w:r>
    </w:p>
    <w:p w:rsidR="007D069E" w:rsidRPr="006331C3" w:rsidRDefault="007D069E" w:rsidP="007D069E">
      <w:pPr>
        <w:autoSpaceDE w:val="0"/>
        <w:autoSpaceDN w:val="0"/>
        <w:adjustRightInd w:val="0"/>
        <w:jc w:val="both"/>
        <w:rPr>
          <w:rFonts w:ascii="Times-Roman" w:hAnsi="Times-Roman" w:cs="Times-Roman"/>
        </w:rPr>
      </w:pPr>
    </w:p>
    <w:p w:rsidR="007D069E" w:rsidRPr="006331C3" w:rsidRDefault="007D069E" w:rsidP="007D069E">
      <w:pPr>
        <w:autoSpaceDE w:val="0"/>
        <w:autoSpaceDN w:val="0"/>
        <w:adjustRightInd w:val="0"/>
        <w:jc w:val="both"/>
        <w:rPr>
          <w:rFonts w:ascii="Times-Roman" w:hAnsi="Times-Roman" w:cs="Times-Roman"/>
        </w:rPr>
      </w:pPr>
      <w:r w:rsidRPr="006331C3">
        <w:rPr>
          <w:rFonts w:ascii="Times-Roman" w:hAnsi="Times-Roman" w:cs="Times-Roman"/>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6331C3">
        <w:rPr>
          <w:rFonts w:ascii="Times-Roman" w:hAnsi="Times-Roman" w:cs="Times-Roman"/>
        </w:rPr>
        <w:t>bremepisa</w:t>
      </w:r>
      <w:proofErr w:type="spellEnd"/>
      <w:r w:rsidRPr="006331C3">
        <w:rPr>
          <w:rFonts w:ascii="Times-Roman" w:hAnsi="Times-Roman" w:cs="Times-Roman"/>
        </w:rPr>
        <w:t>.</w:t>
      </w:r>
    </w:p>
    <w:p w:rsidR="007D069E" w:rsidRPr="006331C3" w:rsidRDefault="007D069E" w:rsidP="007D069E">
      <w:pPr>
        <w:autoSpaceDE w:val="0"/>
        <w:autoSpaceDN w:val="0"/>
        <w:adjustRightInd w:val="0"/>
        <w:jc w:val="both"/>
        <w:rPr>
          <w:rFonts w:ascii="Times-Roman" w:hAnsi="Times-Roman" w:cs="Times-Roman"/>
        </w:rPr>
      </w:pPr>
    </w:p>
    <w:p w:rsidR="007D069E" w:rsidRDefault="007D069E" w:rsidP="007D069E">
      <w:pPr>
        <w:autoSpaceDE w:val="0"/>
        <w:autoSpaceDN w:val="0"/>
        <w:adjustRightInd w:val="0"/>
        <w:jc w:val="both"/>
        <w:rPr>
          <w:rFonts w:ascii="Times-Roman" w:hAnsi="Times-Roman" w:cs="Times-Roman"/>
        </w:rPr>
      </w:pPr>
      <w:r w:rsidRPr="006331C3">
        <w:rPr>
          <w:rFonts w:ascii="Times-Roman" w:hAnsi="Times-Roman" w:cs="Times-Roman"/>
        </w:rPr>
        <w:t>V koliko je naročnik primoran izvesti kritni kup zaradi neizvedene dobave blaga oz. zamude pri dobavi blaga v skladu s to pogodbo 2-krat, se šteje da je pogodba z dobaviteljem razdrta v celoti, ko naročnik o tem obvesti dobavitelja.</w:t>
      </w:r>
    </w:p>
    <w:p w:rsidR="007D069E" w:rsidRPr="006331C3" w:rsidRDefault="007D069E" w:rsidP="007D069E">
      <w:pPr>
        <w:autoSpaceDE w:val="0"/>
        <w:autoSpaceDN w:val="0"/>
        <w:adjustRightInd w:val="0"/>
        <w:jc w:val="both"/>
        <w:rPr>
          <w:rFonts w:ascii="Times-Roman" w:hAnsi="Times-Roman" w:cs="Times-Roman"/>
        </w:rPr>
      </w:pPr>
    </w:p>
    <w:p w:rsidR="007D069E" w:rsidRDefault="007D069E" w:rsidP="007D069E">
      <w:pPr>
        <w:autoSpaceDE w:val="0"/>
        <w:autoSpaceDN w:val="0"/>
        <w:adjustRightInd w:val="0"/>
        <w:rPr>
          <w:rFonts w:ascii="Times-Roman" w:hAnsi="Times-Roman" w:cs="Times-Roman"/>
          <w:b/>
        </w:rPr>
      </w:pPr>
      <w:bookmarkStart w:id="4" w:name="_Hlk172810211"/>
      <w:bookmarkEnd w:id="3"/>
      <w:r>
        <w:rPr>
          <w:rFonts w:ascii="Times-Roman" w:hAnsi="Times-Roman" w:cs="Times-Roman"/>
          <w:b/>
        </w:rPr>
        <w:t>VIII</w:t>
      </w:r>
      <w:r w:rsidRPr="000B2D18">
        <w:rPr>
          <w:rFonts w:ascii="Times-Roman" w:hAnsi="Times-Roman" w:cs="Times-Roman"/>
          <w:b/>
        </w:rPr>
        <w:t xml:space="preserve"> ZAVAROVANJE OBVEZNOSTI</w:t>
      </w:r>
    </w:p>
    <w:p w:rsidR="007D069E" w:rsidRDefault="007D069E" w:rsidP="007D069E">
      <w:pPr>
        <w:autoSpaceDE w:val="0"/>
        <w:autoSpaceDN w:val="0"/>
        <w:adjustRightInd w:val="0"/>
        <w:jc w:val="center"/>
        <w:rPr>
          <w:rFonts w:ascii="Times-Roman" w:hAnsi="Times-Roman" w:cs="Times-Roman"/>
          <w:b/>
        </w:rPr>
      </w:pPr>
      <w:r>
        <w:rPr>
          <w:rFonts w:ascii="Times-Roman" w:hAnsi="Times-Roman" w:cs="Times-Roman"/>
          <w:b/>
        </w:rPr>
        <w:t>11. člen</w:t>
      </w:r>
    </w:p>
    <w:p w:rsidR="007D069E" w:rsidRDefault="007D069E" w:rsidP="007D069E">
      <w:pPr>
        <w:autoSpaceDE w:val="0"/>
        <w:autoSpaceDN w:val="0"/>
        <w:adjustRightInd w:val="0"/>
        <w:jc w:val="center"/>
        <w:rPr>
          <w:rFonts w:ascii="Times-Roman" w:hAnsi="Times-Roman" w:cs="Times-Roman"/>
          <w:b/>
        </w:rPr>
      </w:pPr>
    </w:p>
    <w:p w:rsidR="007D069E" w:rsidRDefault="007D069E" w:rsidP="007D069E">
      <w:pPr>
        <w:pStyle w:val="Bodytext1"/>
        <w:shd w:val="clear" w:color="auto" w:fill="auto"/>
        <w:tabs>
          <w:tab w:val="left" w:pos="217"/>
        </w:tabs>
        <w:spacing w:line="240" w:lineRule="auto"/>
        <w:ind w:firstLine="0"/>
        <w:jc w:val="both"/>
        <w:rPr>
          <w:rFonts w:ascii="Times-Roman" w:hAnsi="Times-Roman" w:cs="Times-Roman"/>
        </w:rPr>
      </w:pPr>
      <w:bookmarkStart w:id="5" w:name="_Hlk172810195"/>
      <w:r>
        <w:rPr>
          <w:kern w:val="1"/>
          <w:sz w:val="24"/>
          <w:szCs w:val="24"/>
        </w:rPr>
        <w:t>D</w:t>
      </w:r>
      <w:r w:rsidRPr="000F0B85">
        <w:rPr>
          <w:kern w:val="1"/>
          <w:sz w:val="24"/>
          <w:szCs w:val="24"/>
        </w:rPr>
        <w:t xml:space="preserve">obavitelj mora najkasneje v </w:t>
      </w:r>
      <w:r>
        <w:rPr>
          <w:kern w:val="1"/>
          <w:sz w:val="24"/>
          <w:szCs w:val="24"/>
        </w:rPr>
        <w:t>8</w:t>
      </w:r>
      <w:r w:rsidRPr="000F0B85">
        <w:rPr>
          <w:kern w:val="1"/>
          <w:sz w:val="24"/>
          <w:szCs w:val="24"/>
        </w:rPr>
        <w:t xml:space="preserve"> dneh od podpisa pogodbe, kot instrument zavarovanja </w:t>
      </w:r>
      <w:r w:rsidRPr="001543F3">
        <w:rPr>
          <w:kern w:val="1"/>
          <w:sz w:val="24"/>
          <w:szCs w:val="24"/>
        </w:rPr>
        <w:t xml:space="preserve">predložil naročniku zavarovanje za dobro izvedbo pogodbenih obveznosti z veljavnostjo še vsaj 30 dni po izteku pogodbe, </w:t>
      </w:r>
      <w:r w:rsidRPr="000F0B85">
        <w:rPr>
          <w:kern w:val="1"/>
          <w:sz w:val="24"/>
          <w:szCs w:val="24"/>
        </w:rPr>
        <w:t>in sicer:</w:t>
      </w:r>
    </w:p>
    <w:p w:rsidR="007D069E" w:rsidRDefault="007D069E" w:rsidP="007D069E">
      <w:pPr>
        <w:pStyle w:val="Odstavekseznama"/>
        <w:numPr>
          <w:ilvl w:val="0"/>
          <w:numId w:val="11"/>
        </w:numPr>
        <w:autoSpaceDE w:val="0"/>
        <w:autoSpaceDN w:val="0"/>
        <w:adjustRightInd w:val="0"/>
        <w:contextualSpacing/>
        <w:jc w:val="both"/>
        <w:rPr>
          <w:rFonts w:ascii="Times-Roman" w:hAnsi="Times-Roman" w:cs="Times-Roman"/>
        </w:rPr>
      </w:pPr>
      <w:r>
        <w:rPr>
          <w:rFonts w:ascii="Times-Roman" w:hAnsi="Times-Roman" w:cs="Times-Roman"/>
        </w:rPr>
        <w:t>menično izjavo in lastno podpisano menico s pooblastilom v višini 5% od pogodbene vrednosti z DDV, če bo vrednost višja od 10.000,00 EUR brez DDV do 100.000,00 EUR brez DDV. Prodajalec mora zagotoviti, da bo ves čas trajanja pogodbe menica unovčljiva;</w:t>
      </w:r>
    </w:p>
    <w:p w:rsidR="007D069E" w:rsidRPr="006A6B0B" w:rsidRDefault="007D069E" w:rsidP="007D069E">
      <w:pPr>
        <w:pStyle w:val="Odstavekseznama"/>
        <w:numPr>
          <w:ilvl w:val="0"/>
          <w:numId w:val="11"/>
        </w:numPr>
        <w:autoSpaceDE w:val="0"/>
        <w:autoSpaceDN w:val="0"/>
        <w:adjustRightInd w:val="0"/>
        <w:contextualSpacing/>
        <w:jc w:val="both"/>
        <w:rPr>
          <w:rFonts w:ascii="Times-Roman" w:hAnsi="Times-Roman" w:cs="Times-Roman"/>
        </w:rPr>
      </w:pPr>
      <w:r>
        <w:rPr>
          <w:rFonts w:ascii="Times-Roman" w:hAnsi="Times-Roman" w:cs="Times-Roman"/>
        </w:rPr>
        <w:t>garancijo za dobro izvedbo pogodbenih obveznosti v višini 5% od pogodbene vrednosti z DDV, če bo vrednost višja od 100.000,00 EUR brez DDV.</w:t>
      </w:r>
    </w:p>
    <w:p w:rsidR="007D069E" w:rsidRDefault="007D069E" w:rsidP="007D069E">
      <w:pPr>
        <w:autoSpaceDE w:val="0"/>
        <w:autoSpaceDN w:val="0"/>
        <w:adjustRightInd w:val="0"/>
        <w:jc w:val="both"/>
        <w:rPr>
          <w:rFonts w:ascii="Times-Roman" w:hAnsi="Times-Roman" w:cs="Times-Roman"/>
          <w:b/>
        </w:rPr>
      </w:pPr>
    </w:p>
    <w:p w:rsidR="007D069E" w:rsidRPr="006A6B0B" w:rsidRDefault="007D069E" w:rsidP="007D069E">
      <w:pPr>
        <w:suppressAutoHyphens/>
        <w:jc w:val="both"/>
        <w:rPr>
          <w:rFonts w:eastAsia="Calibri"/>
          <w:lang w:eastAsia="zh-CN"/>
        </w:rPr>
      </w:pPr>
      <w:r w:rsidRPr="006A6B0B">
        <w:t xml:space="preserve">Veljavnost instrumentov iz predhodnih alinej tega člena mora biti </w:t>
      </w:r>
      <w:r w:rsidRPr="006A6B0B">
        <w:rPr>
          <w:rFonts w:eastAsia="Calibri"/>
          <w:lang w:eastAsia="zh-CN"/>
        </w:rPr>
        <w:t xml:space="preserve">še </w:t>
      </w:r>
      <w:r w:rsidRPr="00F46688">
        <w:rPr>
          <w:rFonts w:eastAsia="Calibri"/>
          <w:color w:val="000000" w:themeColor="text1"/>
          <w:lang w:eastAsia="zh-CN"/>
        </w:rPr>
        <w:t xml:space="preserve">najmanj 30 dni </w:t>
      </w:r>
      <w:r w:rsidRPr="006A6B0B">
        <w:rPr>
          <w:rFonts w:eastAsia="Calibri"/>
          <w:lang w:eastAsia="zh-CN"/>
        </w:rPr>
        <w:t>po predvidenem roku za izpolnitev obveznosti.</w:t>
      </w:r>
    </w:p>
    <w:bookmarkEnd w:id="4"/>
    <w:bookmarkEnd w:id="5"/>
    <w:p w:rsidR="007D069E" w:rsidRPr="0053530B" w:rsidRDefault="007D069E" w:rsidP="007D069E">
      <w:pPr>
        <w:jc w:val="both"/>
        <w:rPr>
          <w:rFonts w:eastAsia="Arial Unicode MS"/>
          <w:color w:val="000000"/>
          <w:kern w:val="1"/>
        </w:rPr>
      </w:pPr>
    </w:p>
    <w:p w:rsidR="007D069E" w:rsidRPr="0053530B" w:rsidRDefault="007D069E" w:rsidP="007D069E">
      <w:pPr>
        <w:jc w:val="both"/>
        <w:rPr>
          <w:rFonts w:eastAsia="Arial Unicode MS"/>
          <w:color w:val="000000"/>
          <w:kern w:val="1"/>
        </w:rPr>
      </w:pPr>
      <w:r w:rsidRPr="0053530B">
        <w:rPr>
          <w:rFonts w:eastAsia="Arial Unicode MS"/>
          <w:color w:val="000000"/>
          <w:kern w:val="1"/>
        </w:rPr>
        <w:t xml:space="preserve">V primeru </w:t>
      </w:r>
      <w:proofErr w:type="spellStart"/>
      <w:r w:rsidRPr="0053530B">
        <w:rPr>
          <w:rFonts w:eastAsia="Arial Unicode MS"/>
          <w:color w:val="000000"/>
          <w:kern w:val="1"/>
        </w:rPr>
        <w:t>vnovčitve</w:t>
      </w:r>
      <w:proofErr w:type="spellEnd"/>
      <w:r w:rsidRPr="0053530B">
        <w:rPr>
          <w:rFonts w:eastAsia="Arial Unicode MS"/>
          <w:color w:val="000000"/>
          <w:kern w:val="1"/>
        </w:rPr>
        <w:t xml:space="preserve"> menice oz. garancije za dobro izvedbo pogodbenih obveznosti, bo moral dobavitelj vnovčeno menico oz. garancijo ustrezno nadomestiti z novo. V primeru, da dobavitelj za unovčenje menice na računu nima dovolj sredstev, bo naročnik z njim prekinil pogodbo.</w:t>
      </w:r>
    </w:p>
    <w:p w:rsidR="007D069E" w:rsidRPr="00AB6416" w:rsidRDefault="007D069E" w:rsidP="007D069E">
      <w:pPr>
        <w:jc w:val="both"/>
        <w:rPr>
          <w:rFonts w:eastAsia="Arial Unicode MS"/>
          <w:color w:val="000000"/>
          <w:kern w:val="1"/>
        </w:rPr>
      </w:pPr>
    </w:p>
    <w:p w:rsidR="007D069E" w:rsidRPr="00FC4720" w:rsidRDefault="007D069E" w:rsidP="007D069E">
      <w:pPr>
        <w:jc w:val="both"/>
      </w:pPr>
      <w:r w:rsidRPr="00FC4720">
        <w:t>Bančne garancije oziroma kavcijska zavarovanja pri zavarovalnici morajo biti brezpogojna in plačljiva na prvi poziv. Uporabljena valuta je EUR. Veljajo Enotna pravila za garancije na poziv (EPGP) revizija iz leta 2010, izdana pri MTZ pod št. 758.</w:t>
      </w:r>
    </w:p>
    <w:p w:rsidR="007D069E" w:rsidRPr="00FC4720" w:rsidRDefault="007D069E" w:rsidP="007D069E">
      <w:pPr>
        <w:jc w:val="both"/>
      </w:pPr>
    </w:p>
    <w:p w:rsidR="007D069E" w:rsidRPr="00FC4720" w:rsidRDefault="007D069E" w:rsidP="007D069E">
      <w:pPr>
        <w:jc w:val="both"/>
      </w:pPr>
      <w:r w:rsidRPr="00FC4720">
        <w:t>Naročnik bo zavarovanje za dobro izvedbo pogodbenih obveznosti lahko unovčil, če naročeno blago pri posamezni dobavi:</w:t>
      </w:r>
    </w:p>
    <w:p w:rsidR="007D069E" w:rsidRPr="000F294C" w:rsidRDefault="007D069E" w:rsidP="007D069E">
      <w:pPr>
        <w:pStyle w:val="Odstavekseznama"/>
        <w:numPr>
          <w:ilvl w:val="0"/>
          <w:numId w:val="12"/>
        </w:numPr>
        <w:contextualSpacing/>
        <w:jc w:val="both"/>
      </w:pPr>
      <w:r w:rsidRPr="000F294C">
        <w:t>ne bo odgovarjalo dogovorjenim standardom in kvaliteti;</w:t>
      </w:r>
    </w:p>
    <w:p w:rsidR="007D069E" w:rsidRPr="000F294C" w:rsidRDefault="007D069E" w:rsidP="007D069E">
      <w:pPr>
        <w:pStyle w:val="Odstavekseznama"/>
        <w:numPr>
          <w:ilvl w:val="0"/>
          <w:numId w:val="12"/>
        </w:numPr>
        <w:contextualSpacing/>
        <w:jc w:val="both"/>
      </w:pPr>
      <w:r w:rsidRPr="000F294C">
        <w:t>ne bo prejel v roku in v količinah, opredeljenih v naročilnici;</w:t>
      </w:r>
    </w:p>
    <w:p w:rsidR="007D069E" w:rsidRDefault="007D069E" w:rsidP="007D069E">
      <w:pPr>
        <w:pStyle w:val="Odstavekseznama"/>
        <w:numPr>
          <w:ilvl w:val="0"/>
          <w:numId w:val="12"/>
        </w:numPr>
        <w:contextualSpacing/>
        <w:jc w:val="both"/>
      </w:pPr>
      <w:r w:rsidRPr="000F294C">
        <w:t>bo dobavitelj kršil pogodbena določila</w:t>
      </w:r>
      <w:r>
        <w:t>.</w:t>
      </w:r>
    </w:p>
    <w:p w:rsidR="007D069E" w:rsidRDefault="007D069E" w:rsidP="007D069E">
      <w:pPr>
        <w:autoSpaceDE w:val="0"/>
        <w:autoSpaceDN w:val="0"/>
        <w:adjustRightInd w:val="0"/>
        <w:rPr>
          <w:rFonts w:ascii="Times-Roman" w:hAnsi="Times-Roman" w:cs="Times-Roman"/>
          <w:b/>
        </w:rPr>
      </w:pPr>
    </w:p>
    <w:p w:rsidR="007D069E" w:rsidRPr="006331C3" w:rsidRDefault="007D069E" w:rsidP="007D069E">
      <w:pPr>
        <w:autoSpaceDE w:val="0"/>
        <w:autoSpaceDN w:val="0"/>
        <w:adjustRightInd w:val="0"/>
        <w:rPr>
          <w:rFonts w:ascii="Times-Roman" w:hAnsi="Times-Roman" w:cs="Times-Roman"/>
          <w:b/>
        </w:rPr>
      </w:pPr>
      <w:r>
        <w:rPr>
          <w:rFonts w:ascii="Times-Roman" w:hAnsi="Times-Roman" w:cs="Times-Roman"/>
          <w:b/>
        </w:rPr>
        <w:t>I</w:t>
      </w:r>
      <w:r w:rsidRPr="006331C3">
        <w:rPr>
          <w:rFonts w:ascii="Times-Roman" w:hAnsi="Times-Roman" w:cs="Times-Roman"/>
          <w:b/>
        </w:rPr>
        <w:t xml:space="preserve">X POGODBENA KAZEN </w:t>
      </w:r>
    </w:p>
    <w:p w:rsidR="007D069E" w:rsidRPr="006331C3" w:rsidRDefault="007D069E" w:rsidP="007D069E">
      <w:pPr>
        <w:autoSpaceDE w:val="0"/>
        <w:autoSpaceDN w:val="0"/>
        <w:adjustRightInd w:val="0"/>
        <w:jc w:val="center"/>
        <w:rPr>
          <w:rFonts w:ascii="Times-Roman" w:hAnsi="Times-Roman" w:cs="Times-Roman"/>
          <w:b/>
        </w:rPr>
      </w:pPr>
      <w:r w:rsidRPr="006331C3">
        <w:rPr>
          <w:rFonts w:ascii="Times-Roman" w:hAnsi="Times-Roman" w:cs="Times-Roman"/>
          <w:b/>
        </w:rPr>
        <w:t>1</w:t>
      </w:r>
      <w:r>
        <w:rPr>
          <w:rFonts w:ascii="Times-Roman" w:hAnsi="Times-Roman" w:cs="Times-Roman"/>
          <w:b/>
        </w:rPr>
        <w:t>2</w:t>
      </w:r>
      <w:r w:rsidRPr="006331C3">
        <w:rPr>
          <w:rFonts w:ascii="Times-Roman" w:hAnsi="Times-Roman" w:cs="Times-Roman"/>
          <w:b/>
        </w:rPr>
        <w:t>. člen</w:t>
      </w:r>
    </w:p>
    <w:p w:rsidR="007D069E" w:rsidRPr="006331C3" w:rsidRDefault="007D069E" w:rsidP="007D069E">
      <w:pPr>
        <w:autoSpaceDE w:val="0"/>
        <w:autoSpaceDN w:val="0"/>
        <w:adjustRightInd w:val="0"/>
        <w:jc w:val="center"/>
        <w:rPr>
          <w:rFonts w:ascii="Times-Roman" w:hAnsi="Times-Roman" w:cs="Times-Roman"/>
          <w:b/>
        </w:rPr>
      </w:pPr>
    </w:p>
    <w:p w:rsidR="007D069E" w:rsidRPr="006331C3" w:rsidRDefault="007D069E" w:rsidP="007D069E">
      <w:pPr>
        <w:autoSpaceDE w:val="0"/>
        <w:autoSpaceDN w:val="0"/>
        <w:adjustRightInd w:val="0"/>
        <w:jc w:val="both"/>
        <w:rPr>
          <w:rFonts w:eastAsia="Calibri"/>
        </w:rPr>
      </w:pPr>
      <w:r w:rsidRPr="006331C3">
        <w:rPr>
          <w:rFonts w:eastAsia="Calibri"/>
        </w:rPr>
        <w:t xml:space="preserve">V primeru zamude z izvajanjem pogodbenih obveznosti, po krivdi </w:t>
      </w:r>
      <w:r>
        <w:rPr>
          <w:rFonts w:eastAsia="Calibri"/>
        </w:rPr>
        <w:t>dobavitelja</w:t>
      </w:r>
      <w:r w:rsidRPr="006331C3">
        <w:rPr>
          <w:rFonts w:eastAsia="Calibri"/>
        </w:rPr>
        <w:t xml:space="preserve">, lahko naročnik </w:t>
      </w:r>
      <w:r>
        <w:rPr>
          <w:rFonts w:eastAsia="Calibri"/>
        </w:rPr>
        <w:t>dobavitelju</w:t>
      </w:r>
      <w:r w:rsidRPr="006331C3">
        <w:rPr>
          <w:rFonts w:eastAsia="Calibri"/>
        </w:rPr>
        <w:t xml:space="preserve"> zaračuna pogodbeno kazen, in sicer 100 EUR z DDV za vsak koledarski dan zamude.</w:t>
      </w:r>
    </w:p>
    <w:p w:rsidR="007D069E" w:rsidRPr="006331C3" w:rsidRDefault="007D069E" w:rsidP="007D069E">
      <w:pPr>
        <w:autoSpaceDE w:val="0"/>
        <w:autoSpaceDN w:val="0"/>
        <w:adjustRightInd w:val="0"/>
        <w:jc w:val="both"/>
        <w:rPr>
          <w:rFonts w:eastAsia="Calibri"/>
        </w:rPr>
      </w:pPr>
    </w:p>
    <w:p w:rsidR="007D069E" w:rsidRDefault="007D069E" w:rsidP="007D069E">
      <w:pPr>
        <w:autoSpaceDE w:val="0"/>
        <w:autoSpaceDN w:val="0"/>
        <w:adjustRightInd w:val="0"/>
        <w:jc w:val="both"/>
        <w:rPr>
          <w:rFonts w:eastAsia="Calibri"/>
        </w:rPr>
      </w:pPr>
      <w:r w:rsidRPr="006331C3">
        <w:rPr>
          <w:rFonts w:eastAsia="Calibri"/>
        </w:rPr>
        <w:t xml:space="preserve">Naročnik pogodbene kazni ne bo unovčil v primeru, ko </w:t>
      </w:r>
      <w:r>
        <w:rPr>
          <w:rFonts w:eastAsia="Calibri"/>
        </w:rPr>
        <w:t>dobavitelj</w:t>
      </w:r>
      <w:r w:rsidRPr="006331C3">
        <w:rPr>
          <w:rFonts w:eastAsia="Calibri"/>
        </w:rPr>
        <w:t xml:space="preserve"> naročnika, v roku 24 ur od prejema naročila, pisno obvesti, da zaradi utemeljenega razloga (ki ni nastal na strani </w:t>
      </w:r>
      <w:r>
        <w:rPr>
          <w:rFonts w:eastAsia="Calibri"/>
        </w:rPr>
        <w:t>dobavitelja</w:t>
      </w:r>
      <w:r w:rsidRPr="006331C3">
        <w:rPr>
          <w:rFonts w:eastAsia="Calibri"/>
        </w:rPr>
        <w:t xml:space="preserve">), naročenega blaga ne more dostaviti v dogovorjenem roku. Naročnik mora </w:t>
      </w:r>
      <w:r>
        <w:rPr>
          <w:rFonts w:eastAsia="Calibri"/>
        </w:rPr>
        <w:t>dobavitelju</w:t>
      </w:r>
      <w:r w:rsidRPr="006331C3">
        <w:rPr>
          <w:rFonts w:eastAsia="Calibri"/>
        </w:rPr>
        <w:t xml:space="preserve"> zamudo pri dobavi pisno odobriti. Pisno obvestilo </w:t>
      </w:r>
      <w:r>
        <w:rPr>
          <w:rFonts w:eastAsia="Calibri"/>
        </w:rPr>
        <w:t>dobavitelja</w:t>
      </w:r>
      <w:r w:rsidRPr="006331C3">
        <w:rPr>
          <w:rFonts w:eastAsia="Calibri"/>
        </w:rPr>
        <w:t xml:space="preserve"> mora biti posredovano naročniku na elektronski naslov kontaktne osebe (referenta), ki je blago naročil.</w:t>
      </w:r>
    </w:p>
    <w:p w:rsidR="007D069E" w:rsidRDefault="007D069E" w:rsidP="007D069E">
      <w:pPr>
        <w:autoSpaceDE w:val="0"/>
        <w:autoSpaceDN w:val="0"/>
        <w:adjustRightInd w:val="0"/>
        <w:jc w:val="both"/>
        <w:rPr>
          <w:rFonts w:eastAsia="Calibri"/>
        </w:rPr>
      </w:pPr>
    </w:p>
    <w:p w:rsidR="007D069E" w:rsidRPr="00FA6226" w:rsidRDefault="007D069E" w:rsidP="007D069E">
      <w:pPr>
        <w:autoSpaceDE w:val="0"/>
        <w:autoSpaceDN w:val="0"/>
        <w:adjustRightInd w:val="0"/>
        <w:jc w:val="both"/>
        <w:rPr>
          <w:rFonts w:eastAsia="Calibri"/>
        </w:rPr>
      </w:pPr>
      <w:r w:rsidRPr="00FA6226">
        <w:rPr>
          <w:rFonts w:eastAsia="Calibri"/>
        </w:rPr>
        <w:t xml:space="preserve">Če bo škoda, ki jo bo zaradi zamude utrpel naročnik, višja od pogodbene kazni, ima pravico zahtevati razliko do polne odškodnine. </w:t>
      </w:r>
    </w:p>
    <w:p w:rsidR="007D069E" w:rsidRPr="00FA6226" w:rsidRDefault="007D069E" w:rsidP="007D069E">
      <w:pPr>
        <w:autoSpaceDE w:val="0"/>
        <w:autoSpaceDN w:val="0"/>
        <w:adjustRightInd w:val="0"/>
        <w:jc w:val="both"/>
        <w:rPr>
          <w:rFonts w:eastAsia="Calibri"/>
        </w:rPr>
      </w:pPr>
    </w:p>
    <w:p w:rsidR="007D069E" w:rsidRDefault="007D069E" w:rsidP="007D069E">
      <w:pPr>
        <w:autoSpaceDE w:val="0"/>
        <w:autoSpaceDN w:val="0"/>
        <w:adjustRightInd w:val="0"/>
        <w:jc w:val="both"/>
        <w:rPr>
          <w:rFonts w:eastAsia="Calibri"/>
        </w:rPr>
      </w:pPr>
      <w:r w:rsidRPr="00FA6226">
        <w:rPr>
          <w:rFonts w:eastAsia="Calibri"/>
        </w:rPr>
        <w:t xml:space="preserve">Naročnik si pridržuje pravico odstopiti od </w:t>
      </w:r>
      <w:r>
        <w:rPr>
          <w:rFonts w:eastAsia="Calibri"/>
        </w:rPr>
        <w:t>pogodbe</w:t>
      </w:r>
      <w:r w:rsidRPr="00FA6226">
        <w:rPr>
          <w:rFonts w:eastAsia="Calibri"/>
        </w:rPr>
        <w:t xml:space="preserve"> v primeru v</w:t>
      </w:r>
      <w:r>
        <w:rPr>
          <w:rFonts w:eastAsia="Calibri"/>
        </w:rPr>
        <w:t>saj dvakratne</w:t>
      </w:r>
      <w:r w:rsidRPr="00FA6226">
        <w:rPr>
          <w:rFonts w:eastAsia="Calibri"/>
        </w:rPr>
        <w:t xml:space="preserve"> zamude pri dobavi naročenega blaga.</w:t>
      </w:r>
    </w:p>
    <w:p w:rsidR="007D069E" w:rsidRDefault="007D069E" w:rsidP="007D069E">
      <w:pPr>
        <w:autoSpaceDE w:val="0"/>
        <w:autoSpaceDN w:val="0"/>
        <w:adjustRightInd w:val="0"/>
        <w:jc w:val="both"/>
        <w:rPr>
          <w:rFonts w:eastAsia="Calibri"/>
        </w:rPr>
      </w:pPr>
    </w:p>
    <w:p w:rsidR="007D069E" w:rsidRPr="00D206FD" w:rsidRDefault="007D069E" w:rsidP="007D069E">
      <w:pPr>
        <w:autoSpaceDE w:val="0"/>
        <w:autoSpaceDN w:val="0"/>
        <w:adjustRightInd w:val="0"/>
        <w:jc w:val="both"/>
        <w:rPr>
          <w:rFonts w:eastAsia="Calibri"/>
          <w:b/>
        </w:rPr>
      </w:pPr>
      <w:r>
        <w:rPr>
          <w:rFonts w:eastAsia="Calibri"/>
          <w:b/>
        </w:rPr>
        <w:t xml:space="preserve">X </w:t>
      </w:r>
      <w:r w:rsidRPr="00D206FD">
        <w:rPr>
          <w:rFonts w:eastAsia="Calibri"/>
          <w:b/>
        </w:rPr>
        <w:t>VIŠJA SILA</w:t>
      </w:r>
    </w:p>
    <w:p w:rsidR="007D069E" w:rsidRPr="00D206FD" w:rsidRDefault="007D069E" w:rsidP="007D069E">
      <w:pPr>
        <w:autoSpaceDE w:val="0"/>
        <w:autoSpaceDN w:val="0"/>
        <w:adjustRightInd w:val="0"/>
        <w:jc w:val="center"/>
        <w:rPr>
          <w:rFonts w:eastAsia="Calibri"/>
          <w:b/>
        </w:rPr>
      </w:pPr>
      <w:r w:rsidRPr="00D206FD">
        <w:rPr>
          <w:rFonts w:eastAsia="Calibri"/>
          <w:b/>
        </w:rPr>
        <w:t>1</w:t>
      </w:r>
      <w:r>
        <w:rPr>
          <w:rFonts w:eastAsia="Calibri"/>
          <w:b/>
        </w:rPr>
        <w:t>3</w:t>
      </w:r>
      <w:r w:rsidRPr="00D206FD">
        <w:rPr>
          <w:rFonts w:eastAsia="Calibri"/>
          <w:b/>
        </w:rPr>
        <w:t>. člen</w:t>
      </w:r>
    </w:p>
    <w:p w:rsidR="007D069E" w:rsidRPr="00D206FD" w:rsidRDefault="007D069E" w:rsidP="007D069E">
      <w:pPr>
        <w:autoSpaceDE w:val="0"/>
        <w:autoSpaceDN w:val="0"/>
        <w:adjustRightInd w:val="0"/>
        <w:jc w:val="both"/>
        <w:rPr>
          <w:rFonts w:eastAsia="Calibri"/>
        </w:rPr>
      </w:pPr>
    </w:p>
    <w:p w:rsidR="007D069E" w:rsidRPr="00D206FD" w:rsidRDefault="007D069E" w:rsidP="007D069E">
      <w:pPr>
        <w:autoSpaceDE w:val="0"/>
        <w:autoSpaceDN w:val="0"/>
        <w:adjustRightInd w:val="0"/>
        <w:jc w:val="both"/>
        <w:rPr>
          <w:rFonts w:eastAsia="Calibri"/>
        </w:rPr>
      </w:pPr>
      <w:r w:rsidRPr="00D206FD">
        <w:rPr>
          <w:rFonts w:eastAsia="Calibri"/>
        </w:rPr>
        <w:t>Pod višjo silo se razumejo vsi nepredvideni in nepričakovani dogodki, ki nastopijo neodvisno od volje strank in ki jih stranki nista mogli predvideti ob sklepanju pogodbe ter kakorkoli vplivajo na izvedbo pogodbenih obveznosti.</w:t>
      </w:r>
    </w:p>
    <w:p w:rsidR="007D069E" w:rsidRPr="00D206FD" w:rsidRDefault="007D069E" w:rsidP="007D069E">
      <w:pPr>
        <w:autoSpaceDE w:val="0"/>
        <w:autoSpaceDN w:val="0"/>
        <w:adjustRightInd w:val="0"/>
        <w:jc w:val="both"/>
        <w:rPr>
          <w:rFonts w:eastAsia="Calibri"/>
        </w:rPr>
      </w:pPr>
      <w:r w:rsidRPr="00D206FD">
        <w:rPr>
          <w:rFonts w:eastAsia="Calibri"/>
        </w:rPr>
        <w:t>Pogodbena stranka, ki jo prizadene višja sila, mora o tem nemudoma oziroma najkasneje v roku 24 ur od nastopa teh okoliščin, pisno obvestiti naročnika, pri čemer navede naravo višje sile, predvideno trajanje in predvidene posledice. O prenehanju okoliščin, ki pomenijo višjo silo, mora  zaradi le-te, prizadeta pogodbena stranka, takoj oziroma najpozneje v 24 urah od prenehanja le-te, pisno obvestiti naročnika ter ji na njeno zahtevo nuditi vse potrebne dokaze o obstoju in trajanju višje sile, obsegu in o njenih posledicah.</w:t>
      </w:r>
    </w:p>
    <w:p w:rsidR="007D069E" w:rsidRPr="00D206FD" w:rsidRDefault="007D069E" w:rsidP="007D069E">
      <w:pPr>
        <w:autoSpaceDE w:val="0"/>
        <w:autoSpaceDN w:val="0"/>
        <w:adjustRightInd w:val="0"/>
        <w:jc w:val="both"/>
        <w:rPr>
          <w:rFonts w:eastAsia="Calibri"/>
        </w:rPr>
      </w:pPr>
    </w:p>
    <w:p w:rsidR="007D069E" w:rsidRDefault="007D069E" w:rsidP="007D069E">
      <w:pPr>
        <w:autoSpaceDE w:val="0"/>
        <w:autoSpaceDN w:val="0"/>
        <w:adjustRightInd w:val="0"/>
        <w:jc w:val="both"/>
        <w:rPr>
          <w:rFonts w:eastAsia="Calibri"/>
        </w:rPr>
      </w:pPr>
      <w:r w:rsidRPr="00D206FD">
        <w:rPr>
          <w:rFonts w:eastAsia="Calibri"/>
        </w:rPr>
        <w:t>Nobena od strank ni odgovorna za neizpolnitev katerekoli izmed svojih obveznosti iz razlogov, ki so izven njenega nadzora.</w:t>
      </w:r>
    </w:p>
    <w:p w:rsidR="007D069E" w:rsidRPr="00FB086E" w:rsidRDefault="007D069E" w:rsidP="007D069E">
      <w:pPr>
        <w:autoSpaceDE w:val="0"/>
        <w:autoSpaceDN w:val="0"/>
        <w:adjustRightInd w:val="0"/>
        <w:jc w:val="both"/>
        <w:rPr>
          <w:rFonts w:eastAsia="Calibri"/>
        </w:rPr>
      </w:pPr>
    </w:p>
    <w:p w:rsidR="007D069E" w:rsidRPr="006331C3" w:rsidRDefault="007D069E" w:rsidP="007D069E">
      <w:pPr>
        <w:autoSpaceDE w:val="0"/>
        <w:autoSpaceDN w:val="0"/>
        <w:adjustRightInd w:val="0"/>
        <w:rPr>
          <w:rFonts w:ascii="Times-Roman" w:hAnsi="Times-Roman" w:cs="Times-Roman"/>
          <w:b/>
        </w:rPr>
      </w:pPr>
      <w:r w:rsidRPr="006331C3">
        <w:rPr>
          <w:rFonts w:ascii="Times-Roman" w:hAnsi="Times-Roman" w:cs="Times-Roman"/>
          <w:b/>
        </w:rPr>
        <w:t>X</w:t>
      </w:r>
      <w:r>
        <w:rPr>
          <w:rFonts w:ascii="Times-Roman" w:hAnsi="Times-Roman" w:cs="Times-Roman"/>
          <w:b/>
        </w:rPr>
        <w:t>I</w:t>
      </w:r>
      <w:r w:rsidRPr="006331C3">
        <w:rPr>
          <w:rFonts w:ascii="Times-Roman" w:hAnsi="Times-Roman" w:cs="Times-Roman"/>
          <w:b/>
        </w:rPr>
        <w:t xml:space="preserve"> PROTIKORUPCIJSKA KLAVZULA</w:t>
      </w:r>
    </w:p>
    <w:p w:rsidR="007D069E" w:rsidRPr="006331C3" w:rsidRDefault="007D069E" w:rsidP="007D069E">
      <w:pPr>
        <w:autoSpaceDE w:val="0"/>
        <w:autoSpaceDN w:val="0"/>
        <w:adjustRightInd w:val="0"/>
        <w:rPr>
          <w:rFonts w:ascii="Times-Roman" w:hAnsi="Times-Roman" w:cs="Times-Roman"/>
          <w:b/>
        </w:rPr>
      </w:pPr>
    </w:p>
    <w:p w:rsidR="007D069E" w:rsidRPr="006331C3" w:rsidRDefault="007D069E" w:rsidP="007D069E">
      <w:pPr>
        <w:autoSpaceDE w:val="0"/>
        <w:autoSpaceDN w:val="0"/>
        <w:adjustRightInd w:val="0"/>
        <w:jc w:val="center"/>
        <w:rPr>
          <w:rFonts w:ascii="Times-Roman" w:hAnsi="Times-Roman" w:cs="Times-Roman"/>
          <w:b/>
        </w:rPr>
      </w:pPr>
      <w:r w:rsidRPr="006331C3">
        <w:rPr>
          <w:rFonts w:ascii="Times-Roman" w:hAnsi="Times-Roman" w:cs="Times-Roman"/>
          <w:b/>
        </w:rPr>
        <w:t>1</w:t>
      </w:r>
      <w:r>
        <w:rPr>
          <w:rFonts w:ascii="Times-Roman" w:hAnsi="Times-Roman" w:cs="Times-Roman"/>
          <w:b/>
        </w:rPr>
        <w:t>4</w:t>
      </w:r>
      <w:r w:rsidRPr="006331C3">
        <w:rPr>
          <w:rFonts w:ascii="Times-Roman" w:hAnsi="Times-Roman" w:cs="Times-Roman"/>
          <w:b/>
        </w:rPr>
        <w:t>. člen</w:t>
      </w:r>
    </w:p>
    <w:p w:rsidR="007D069E" w:rsidRPr="006331C3" w:rsidRDefault="007D069E" w:rsidP="007D069E">
      <w:pPr>
        <w:autoSpaceDE w:val="0"/>
        <w:autoSpaceDN w:val="0"/>
        <w:adjustRightInd w:val="0"/>
        <w:jc w:val="center"/>
        <w:rPr>
          <w:rFonts w:ascii="Times-Roman" w:hAnsi="Times-Roman" w:cs="Times-Roman"/>
        </w:rPr>
      </w:pPr>
    </w:p>
    <w:p w:rsidR="007D069E" w:rsidRPr="006331C3" w:rsidRDefault="007D069E" w:rsidP="007D069E">
      <w:pPr>
        <w:jc w:val="both"/>
      </w:pPr>
      <w:r w:rsidRPr="006331C3">
        <w:t>Nična je pogodba, pri kateri kdo v imenu ali na račun druge pogodbene stranke, predstavniku ali posredniku organa ali organizacije iz javnega sektorja obljubi, ponudi ali da kakšno nedovoljeno korist za:</w:t>
      </w:r>
    </w:p>
    <w:p w:rsidR="007D069E" w:rsidRPr="006331C3" w:rsidRDefault="007D069E" w:rsidP="007D069E">
      <w:pPr>
        <w:numPr>
          <w:ilvl w:val="3"/>
          <w:numId w:val="8"/>
        </w:numPr>
        <w:jc w:val="both"/>
      </w:pPr>
      <w:r w:rsidRPr="006331C3">
        <w:t>pridobitev posla ali</w:t>
      </w:r>
    </w:p>
    <w:p w:rsidR="007D069E" w:rsidRPr="006331C3" w:rsidRDefault="007D069E" w:rsidP="007D069E">
      <w:pPr>
        <w:numPr>
          <w:ilvl w:val="3"/>
          <w:numId w:val="8"/>
        </w:numPr>
        <w:jc w:val="both"/>
      </w:pPr>
      <w:r w:rsidRPr="006331C3">
        <w:t>za sklenitev posla pod ugodnejšimi pogoji ali</w:t>
      </w:r>
    </w:p>
    <w:p w:rsidR="007D069E" w:rsidRPr="006331C3" w:rsidRDefault="007D069E" w:rsidP="007D069E">
      <w:pPr>
        <w:numPr>
          <w:ilvl w:val="3"/>
          <w:numId w:val="8"/>
        </w:numPr>
        <w:jc w:val="both"/>
      </w:pPr>
      <w:r w:rsidRPr="006331C3">
        <w:t>za opustitev dolžnega nadzora nad izvajanjem pogodbenih obveznosti ali</w:t>
      </w:r>
    </w:p>
    <w:p w:rsidR="007D069E" w:rsidRDefault="007D069E" w:rsidP="007D069E">
      <w:pPr>
        <w:numPr>
          <w:ilvl w:val="3"/>
          <w:numId w:val="8"/>
        </w:numPr>
        <w:jc w:val="both"/>
      </w:pPr>
      <w:r w:rsidRPr="006331C3">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7D069E" w:rsidRPr="006331C3" w:rsidRDefault="007D069E" w:rsidP="007D069E">
      <w:pPr>
        <w:autoSpaceDE w:val="0"/>
        <w:autoSpaceDN w:val="0"/>
        <w:adjustRightInd w:val="0"/>
        <w:rPr>
          <w:rFonts w:ascii="Times-Bold" w:hAnsi="Times-Bold" w:cs="Times-Bold"/>
          <w:b/>
          <w:bCs/>
        </w:rPr>
      </w:pPr>
      <w:r w:rsidRPr="006331C3">
        <w:rPr>
          <w:rFonts w:ascii="Times-Bold" w:hAnsi="Times-Bold" w:cs="Times-Bold"/>
          <w:b/>
          <w:bCs/>
        </w:rPr>
        <w:t>X</w:t>
      </w:r>
      <w:r>
        <w:rPr>
          <w:rFonts w:ascii="Times-Bold" w:hAnsi="Times-Bold" w:cs="Times-Bold"/>
          <w:b/>
          <w:bCs/>
        </w:rPr>
        <w:t>II</w:t>
      </w:r>
      <w:r w:rsidRPr="006331C3">
        <w:rPr>
          <w:rFonts w:ascii="Times-Bold" w:hAnsi="Times-Bold" w:cs="Times-Bold"/>
          <w:b/>
          <w:bCs/>
        </w:rPr>
        <w:t xml:space="preserve"> RAZVEZNI POGOJ</w:t>
      </w:r>
    </w:p>
    <w:p w:rsidR="007D069E" w:rsidRPr="006331C3" w:rsidRDefault="007D069E" w:rsidP="007D069E">
      <w:pPr>
        <w:autoSpaceDE w:val="0"/>
        <w:autoSpaceDN w:val="0"/>
        <w:adjustRightInd w:val="0"/>
        <w:jc w:val="center"/>
        <w:rPr>
          <w:rFonts w:ascii="Times-Bold" w:hAnsi="Times-Bold" w:cs="Times-Bold"/>
          <w:b/>
          <w:bCs/>
        </w:rPr>
      </w:pPr>
      <w:r w:rsidRPr="006331C3">
        <w:rPr>
          <w:rFonts w:ascii="Times-Bold" w:hAnsi="Times-Bold" w:cs="Times-Bold"/>
          <w:b/>
          <w:bCs/>
        </w:rPr>
        <w:t>1</w:t>
      </w:r>
      <w:r>
        <w:rPr>
          <w:rFonts w:ascii="Times-Bold" w:hAnsi="Times-Bold" w:cs="Times-Bold"/>
          <w:b/>
          <w:bCs/>
        </w:rPr>
        <w:t>5</w:t>
      </w:r>
      <w:r w:rsidRPr="006331C3">
        <w:rPr>
          <w:rFonts w:ascii="Times-Bold" w:hAnsi="Times-Bold" w:cs="Times-Bold"/>
          <w:b/>
          <w:bCs/>
        </w:rPr>
        <w:t>. člen</w:t>
      </w:r>
    </w:p>
    <w:p w:rsidR="007D069E" w:rsidRPr="006331C3" w:rsidRDefault="007D069E" w:rsidP="007D069E">
      <w:pPr>
        <w:autoSpaceDE w:val="0"/>
        <w:autoSpaceDN w:val="0"/>
        <w:adjustRightInd w:val="0"/>
        <w:jc w:val="center"/>
        <w:rPr>
          <w:rFonts w:ascii="Times-Bold" w:hAnsi="Times-Bold" w:cs="Times-Bold"/>
          <w:b/>
          <w:bCs/>
        </w:rPr>
      </w:pPr>
    </w:p>
    <w:p w:rsidR="007D069E" w:rsidRPr="003B230A" w:rsidRDefault="007D069E" w:rsidP="007D069E">
      <w:pPr>
        <w:jc w:val="both"/>
        <w:rPr>
          <w:color w:val="000000"/>
        </w:rPr>
      </w:pPr>
      <w:bookmarkStart w:id="6" w:name="_Hlk159400801"/>
      <w:r w:rsidRPr="003B230A">
        <w:rPr>
          <w:color w:val="000000"/>
        </w:rPr>
        <w:t>Ta pogodba je sklenjena pod razveznim pogojem, ki se uresniči v primeru izpolnitve ene od naslednjih okoliščin:</w:t>
      </w:r>
    </w:p>
    <w:p w:rsidR="007D069E" w:rsidRPr="003B230A" w:rsidRDefault="007D069E" w:rsidP="007D069E">
      <w:pPr>
        <w:numPr>
          <w:ilvl w:val="0"/>
          <w:numId w:val="9"/>
        </w:numPr>
        <w:contextualSpacing/>
        <w:jc w:val="both"/>
        <w:rPr>
          <w:rFonts w:eastAsia="Calibri"/>
          <w:color w:val="000000"/>
          <w:lang w:eastAsia="en-US"/>
        </w:rPr>
      </w:pPr>
      <w:r w:rsidRPr="003B230A">
        <w:rPr>
          <w:rFonts w:eastAsia="Calibri"/>
          <w:color w:val="000000"/>
          <w:lang w:eastAsia="en-US"/>
        </w:rPr>
        <w:t xml:space="preserve">če bo naročnik seznanjen, da je sodišče s pravnomočno odločitvijo ugotovilo kršitev obveznosti delovne, </w:t>
      </w:r>
      <w:proofErr w:type="spellStart"/>
      <w:r w:rsidRPr="003B230A">
        <w:rPr>
          <w:rFonts w:eastAsia="Calibri"/>
          <w:color w:val="000000"/>
          <w:lang w:eastAsia="en-US"/>
        </w:rPr>
        <w:t>okoljske</w:t>
      </w:r>
      <w:proofErr w:type="spellEnd"/>
      <w:r w:rsidRPr="003B230A">
        <w:rPr>
          <w:rFonts w:eastAsia="Calibri"/>
          <w:color w:val="000000"/>
          <w:lang w:eastAsia="en-US"/>
        </w:rPr>
        <w:t xml:space="preserve"> ali socialne zakonodaje s strani izvajalca  ali podizvajalca ali </w:t>
      </w:r>
    </w:p>
    <w:p w:rsidR="007D069E" w:rsidRPr="003B230A" w:rsidRDefault="007D069E" w:rsidP="007D069E">
      <w:pPr>
        <w:numPr>
          <w:ilvl w:val="0"/>
          <w:numId w:val="9"/>
        </w:numPr>
        <w:contextualSpacing/>
        <w:jc w:val="both"/>
        <w:rPr>
          <w:rFonts w:eastAsia="Calibri"/>
          <w:color w:val="000000"/>
          <w:lang w:eastAsia="en-US"/>
        </w:rPr>
      </w:pPr>
      <w:r w:rsidRPr="003B230A">
        <w:rPr>
          <w:rFonts w:eastAsia="Calibri"/>
          <w:color w:val="000000"/>
          <w:lang w:eastAsia="en-US"/>
        </w:rPr>
        <w:t>če bo naročnik seznanjen, da je pristojni državni organ pri izvajalcu ali podizvajalcu v času izvajanja pogodbe ugotovil najmanj dve kršitvi v zvezi s:</w:t>
      </w:r>
    </w:p>
    <w:p w:rsidR="007D069E" w:rsidRPr="003B230A" w:rsidRDefault="007D069E" w:rsidP="007D069E">
      <w:pPr>
        <w:numPr>
          <w:ilvl w:val="2"/>
          <w:numId w:val="9"/>
        </w:numPr>
        <w:ind w:left="1276" w:hanging="425"/>
        <w:contextualSpacing/>
        <w:jc w:val="both"/>
        <w:rPr>
          <w:rFonts w:eastAsia="Calibri"/>
          <w:color w:val="000000"/>
          <w:lang w:eastAsia="en-US"/>
        </w:rPr>
      </w:pPr>
      <w:r w:rsidRPr="003B230A">
        <w:rPr>
          <w:rFonts w:eastAsia="Calibri"/>
          <w:color w:val="000000"/>
          <w:lang w:eastAsia="en-US"/>
        </w:rPr>
        <w:t xml:space="preserve">plačilom za delo, </w:t>
      </w:r>
    </w:p>
    <w:p w:rsidR="007D069E" w:rsidRPr="003B230A" w:rsidRDefault="007D069E" w:rsidP="007D069E">
      <w:pPr>
        <w:numPr>
          <w:ilvl w:val="2"/>
          <w:numId w:val="9"/>
        </w:numPr>
        <w:ind w:left="1276" w:hanging="425"/>
        <w:contextualSpacing/>
        <w:jc w:val="both"/>
        <w:rPr>
          <w:rFonts w:eastAsia="Calibri"/>
          <w:color w:val="000000"/>
          <w:lang w:eastAsia="en-US"/>
        </w:rPr>
      </w:pPr>
      <w:r w:rsidRPr="003B230A">
        <w:rPr>
          <w:rFonts w:eastAsia="Calibri"/>
          <w:color w:val="000000"/>
          <w:lang w:eastAsia="en-US"/>
        </w:rPr>
        <w:t xml:space="preserve">delovnim časom, </w:t>
      </w:r>
    </w:p>
    <w:p w:rsidR="007D069E" w:rsidRPr="003B230A" w:rsidRDefault="007D069E" w:rsidP="007D069E">
      <w:pPr>
        <w:numPr>
          <w:ilvl w:val="2"/>
          <w:numId w:val="9"/>
        </w:numPr>
        <w:ind w:left="1276" w:hanging="425"/>
        <w:contextualSpacing/>
        <w:jc w:val="both"/>
        <w:rPr>
          <w:rFonts w:eastAsia="Calibri"/>
          <w:color w:val="000000"/>
          <w:lang w:eastAsia="en-US"/>
        </w:rPr>
      </w:pPr>
      <w:r w:rsidRPr="003B230A">
        <w:rPr>
          <w:rFonts w:eastAsia="Calibri"/>
          <w:color w:val="000000"/>
          <w:lang w:eastAsia="en-US"/>
        </w:rPr>
        <w:t xml:space="preserve">počitki, </w:t>
      </w:r>
    </w:p>
    <w:p w:rsidR="007D069E" w:rsidRPr="003B230A" w:rsidRDefault="007D069E" w:rsidP="007D069E">
      <w:pPr>
        <w:numPr>
          <w:ilvl w:val="2"/>
          <w:numId w:val="9"/>
        </w:numPr>
        <w:ind w:left="1276" w:hanging="425"/>
        <w:contextualSpacing/>
        <w:jc w:val="both"/>
        <w:rPr>
          <w:rFonts w:eastAsia="Calibri"/>
          <w:color w:val="000000"/>
          <w:lang w:eastAsia="en-US"/>
        </w:rPr>
      </w:pPr>
      <w:r w:rsidRPr="003B230A">
        <w:rPr>
          <w:rFonts w:eastAsia="Calibri"/>
          <w:color w:val="000000"/>
          <w:lang w:eastAsia="en-US"/>
        </w:rPr>
        <w:t xml:space="preserve">opravljanjem dela na podlagi pogodb civilnega prava kljub obstoju elementov delovnega razmerja ali v zvezi z zaposlovanjem na črno </w:t>
      </w:r>
    </w:p>
    <w:p w:rsidR="007D069E" w:rsidRPr="003B230A" w:rsidRDefault="007D069E" w:rsidP="007D069E">
      <w:pPr>
        <w:jc w:val="both"/>
        <w:rPr>
          <w:color w:val="000000"/>
        </w:rPr>
      </w:pPr>
      <w:r w:rsidRPr="003B230A">
        <w:rPr>
          <w:color w:val="000000"/>
        </w:rPr>
        <w:t>in za kateri mu je bila s pravnomočno odločitvijo ali več pravnomočnimi odločitvami izrečena globa za prekršek,</w:t>
      </w:r>
      <w:r>
        <w:rPr>
          <w:color w:val="000000"/>
        </w:rPr>
        <w:t xml:space="preserve"> </w:t>
      </w:r>
      <w:r w:rsidRPr="003B230A">
        <w:rPr>
          <w:color w:val="000000"/>
        </w:rPr>
        <w:t xml:space="preserve">in pod pogojem, da je od seznanitve s kršitvijo in do izteka veljavnosti pogodbe  še najmanj šest mesecev.  </w:t>
      </w:r>
    </w:p>
    <w:p w:rsidR="007D069E" w:rsidRPr="003B230A" w:rsidRDefault="007D069E" w:rsidP="007D069E">
      <w:pPr>
        <w:tabs>
          <w:tab w:val="left" w:pos="864"/>
        </w:tabs>
        <w:spacing w:before="120" w:after="120"/>
        <w:jc w:val="both"/>
        <w:rPr>
          <w:rFonts w:eastAsia="Batang"/>
          <w:color w:val="000000"/>
          <w:lang w:eastAsia="ko-KR"/>
        </w:rPr>
      </w:pPr>
      <w:r w:rsidRPr="003B230A">
        <w:rPr>
          <w:rFonts w:eastAsia="Batang"/>
          <w:color w:val="000000"/>
          <w:lang w:eastAsia="ko-KR"/>
        </w:rPr>
        <w:t>V primeru seznanitve naročnika s kršitvijo, bo naročnik ravnal v skladu s tretjo alinejo 4. odstavka 67. člena ZJN-3.</w:t>
      </w:r>
    </w:p>
    <w:p w:rsidR="007D069E" w:rsidRPr="003B230A" w:rsidRDefault="007D069E" w:rsidP="007D069E">
      <w:pPr>
        <w:jc w:val="both"/>
        <w:rPr>
          <w:color w:val="000000"/>
        </w:rPr>
      </w:pPr>
      <w:r w:rsidRPr="003B230A">
        <w:rPr>
          <w:color w:val="000000"/>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7D069E" w:rsidRPr="003B230A" w:rsidRDefault="007D069E" w:rsidP="007D069E">
      <w:pPr>
        <w:ind w:left="708"/>
        <w:jc w:val="both"/>
        <w:rPr>
          <w:color w:val="000000"/>
        </w:rPr>
      </w:pPr>
    </w:p>
    <w:p w:rsidR="007D069E" w:rsidRPr="003B230A" w:rsidRDefault="007D069E" w:rsidP="007D069E">
      <w:pPr>
        <w:jc w:val="both"/>
        <w:rPr>
          <w:color w:val="000000"/>
        </w:rPr>
      </w:pPr>
      <w:r w:rsidRPr="003B230A">
        <w:rPr>
          <w:color w:val="000000"/>
        </w:rPr>
        <w:t>Če naročnik v roku šestdeset (60) dni od seznanitve s kršitvijo ne začne novega postopka javnega naročila, se šteje, da je pogodba razvezana šestdeseti  dan od seznanitve s kršitvijo.</w:t>
      </w:r>
    </w:p>
    <w:bookmarkEnd w:id="6"/>
    <w:p w:rsidR="007D069E" w:rsidRDefault="007D069E" w:rsidP="007D069E">
      <w:pPr>
        <w:autoSpaceDE w:val="0"/>
        <w:autoSpaceDN w:val="0"/>
        <w:adjustRightInd w:val="0"/>
        <w:rPr>
          <w:rFonts w:ascii="Times-Bold" w:hAnsi="Times-Bold" w:cs="Times-Bold"/>
          <w:b/>
          <w:bCs/>
        </w:rPr>
      </w:pPr>
    </w:p>
    <w:p w:rsidR="007D069E" w:rsidRPr="006331C3" w:rsidRDefault="007D069E" w:rsidP="007D069E">
      <w:pPr>
        <w:autoSpaceDE w:val="0"/>
        <w:autoSpaceDN w:val="0"/>
        <w:adjustRightInd w:val="0"/>
        <w:rPr>
          <w:rFonts w:ascii="Times-Bold" w:hAnsi="Times-Bold" w:cs="Times-Bold"/>
          <w:b/>
          <w:bCs/>
        </w:rPr>
      </w:pPr>
      <w:r w:rsidRPr="006331C3">
        <w:rPr>
          <w:rFonts w:ascii="Times-Bold" w:hAnsi="Times-Bold" w:cs="Times-Bold"/>
          <w:b/>
          <w:bCs/>
        </w:rPr>
        <w:t>X</w:t>
      </w:r>
      <w:r>
        <w:rPr>
          <w:rFonts w:ascii="Times-Bold" w:hAnsi="Times-Bold" w:cs="Times-Bold"/>
          <w:b/>
          <w:bCs/>
        </w:rPr>
        <w:t>III</w:t>
      </w:r>
      <w:r w:rsidRPr="006331C3">
        <w:rPr>
          <w:rFonts w:ascii="Times-Bold" w:hAnsi="Times-Bold" w:cs="Times-Bold"/>
          <w:b/>
          <w:bCs/>
        </w:rPr>
        <w:t xml:space="preserve"> ODSTOP OD </w:t>
      </w:r>
      <w:r>
        <w:rPr>
          <w:rFonts w:ascii="Times-Bold" w:hAnsi="Times-Bold" w:cs="Times-Bold"/>
          <w:b/>
          <w:bCs/>
        </w:rPr>
        <w:t>POGODBE</w:t>
      </w:r>
    </w:p>
    <w:p w:rsidR="007D069E" w:rsidRPr="006331C3" w:rsidRDefault="007D069E" w:rsidP="007D069E">
      <w:pPr>
        <w:autoSpaceDE w:val="0"/>
        <w:autoSpaceDN w:val="0"/>
        <w:adjustRightInd w:val="0"/>
        <w:jc w:val="center"/>
        <w:rPr>
          <w:rFonts w:ascii="Times-Bold" w:hAnsi="Times-Bold" w:cs="Times-Bold"/>
          <w:b/>
          <w:bCs/>
        </w:rPr>
      </w:pPr>
      <w:r w:rsidRPr="006331C3">
        <w:rPr>
          <w:rFonts w:ascii="Times-Bold" w:hAnsi="Times-Bold" w:cs="Times-Bold"/>
          <w:b/>
          <w:bCs/>
        </w:rPr>
        <w:t>1</w:t>
      </w:r>
      <w:r>
        <w:rPr>
          <w:rFonts w:ascii="Times-Bold" w:hAnsi="Times-Bold" w:cs="Times-Bold"/>
          <w:b/>
          <w:bCs/>
        </w:rPr>
        <w:t>6</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7D069E" w:rsidRPr="006331C3" w:rsidRDefault="007D069E" w:rsidP="007D069E">
      <w:pPr>
        <w:autoSpaceDE w:val="0"/>
        <w:autoSpaceDN w:val="0"/>
        <w:adjustRightInd w:val="0"/>
        <w:rPr>
          <w:rFonts w:ascii="Times-Roman" w:hAnsi="Times-Roman" w:cs="Times-Roman"/>
        </w:rPr>
      </w:pPr>
    </w:p>
    <w:p w:rsidR="007D069E" w:rsidRPr="006331C3" w:rsidRDefault="007D069E" w:rsidP="007D069E">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bo vse pripombe v zvezi z izvrševanjem </w:t>
      </w:r>
      <w:r>
        <w:rPr>
          <w:rFonts w:ascii="Times-Roman" w:hAnsi="Times-Roman" w:cs="Times-Roman"/>
        </w:rPr>
        <w:t>pogodbe</w:t>
      </w:r>
      <w:r w:rsidRPr="006331C3">
        <w:rPr>
          <w:rFonts w:ascii="Times-Roman" w:hAnsi="Times-Roman" w:cs="Times-Roman"/>
        </w:rPr>
        <w:t xml:space="preserve"> sporo</w:t>
      </w:r>
      <w:r w:rsidRPr="006331C3">
        <w:rPr>
          <w:rFonts w:ascii="TTE14D9B40t00" w:hAnsi="TTE14D9B40t00" w:cs="TTE14D9B40t00"/>
        </w:rPr>
        <w:t>č</w:t>
      </w:r>
      <w:r w:rsidRPr="006331C3">
        <w:rPr>
          <w:rFonts w:ascii="Times-Roman" w:hAnsi="Times-Roman" w:cs="Times-Roman"/>
        </w:rPr>
        <w:t xml:space="preserve">al </w:t>
      </w:r>
      <w:r>
        <w:rPr>
          <w:rFonts w:ascii="Times-Roman" w:hAnsi="Times-Roman" w:cs="Times-Roman"/>
        </w:rPr>
        <w:t>dobavitelju</w:t>
      </w:r>
      <w:r w:rsidRPr="006331C3">
        <w:rPr>
          <w:rFonts w:ascii="Times-Roman" w:hAnsi="Times-Roman" w:cs="Times-Roman"/>
        </w:rPr>
        <w:t xml:space="preserve"> v pisni obliki. Če </w:t>
      </w:r>
      <w:r>
        <w:rPr>
          <w:rFonts w:ascii="Times-Roman" w:hAnsi="Times-Roman" w:cs="Times-Roman"/>
        </w:rPr>
        <w:t>dobavitelj</w:t>
      </w:r>
      <w:r w:rsidRPr="006331C3">
        <w:rPr>
          <w:rFonts w:ascii="Times-Roman" w:hAnsi="Times-Roman" w:cs="Times-Roman"/>
        </w:rPr>
        <w:t xml:space="preserve"> pri naslednjih dobavah ne upošteva upravičenih pripomb naročnika, lahko naročnik</w:t>
      </w:r>
      <w:r>
        <w:rPr>
          <w:rFonts w:ascii="Times-Roman" w:hAnsi="Times-Roman" w:cs="Times-Roman"/>
        </w:rPr>
        <w:t xml:space="preserve"> odstopi</w:t>
      </w:r>
      <w:r w:rsidRPr="006331C3">
        <w:rPr>
          <w:rFonts w:ascii="Times-Roman" w:hAnsi="Times-Roman" w:cs="Times-Roman"/>
        </w:rPr>
        <w:t xml:space="preserve"> od</w:t>
      </w:r>
      <w:r>
        <w:rPr>
          <w:rFonts w:ascii="Times-Roman" w:hAnsi="Times-Roman" w:cs="Times-Roman"/>
        </w:rPr>
        <w:t xml:space="preserve"> te pogodbe</w:t>
      </w:r>
      <w:r w:rsidRPr="006331C3">
        <w:rPr>
          <w:rFonts w:ascii="Times-Roman" w:hAnsi="Times-Roman" w:cs="Times-Roman"/>
        </w:rPr>
        <w:t xml:space="preserve">. O odstopu od </w:t>
      </w:r>
      <w:r>
        <w:rPr>
          <w:rFonts w:ascii="Times-Roman" w:hAnsi="Times-Roman" w:cs="Times-Roman"/>
        </w:rPr>
        <w:t>pogodbe</w:t>
      </w:r>
      <w:r w:rsidRPr="006331C3">
        <w:rPr>
          <w:rFonts w:ascii="Times-Roman" w:hAnsi="Times-Roman" w:cs="Times-Roman"/>
        </w:rPr>
        <w:t xml:space="preserve"> naročnik pisno obvesti </w:t>
      </w:r>
      <w:r>
        <w:rPr>
          <w:rFonts w:ascii="Times-Roman" w:hAnsi="Times-Roman" w:cs="Times-Roman"/>
        </w:rPr>
        <w:t>dobavitelja</w:t>
      </w:r>
      <w:r w:rsidRPr="006331C3">
        <w:rPr>
          <w:rFonts w:ascii="Times-Roman" w:hAnsi="Times-Roman" w:cs="Times-Roman"/>
        </w:rPr>
        <w:t xml:space="preserve">. </w:t>
      </w:r>
    </w:p>
    <w:p w:rsidR="007D069E" w:rsidRPr="006331C3" w:rsidRDefault="007D069E" w:rsidP="007D069E">
      <w:pPr>
        <w:autoSpaceDE w:val="0"/>
        <w:autoSpaceDN w:val="0"/>
        <w:adjustRightInd w:val="0"/>
        <w:rPr>
          <w:rFonts w:ascii="Times-Roman" w:hAnsi="Times-Roman" w:cs="Times-Roman"/>
        </w:rPr>
      </w:pPr>
    </w:p>
    <w:p w:rsidR="007D069E" w:rsidRPr="006331C3" w:rsidRDefault="007D069E" w:rsidP="007D069E">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lahko odstopi od </w:t>
      </w:r>
      <w:r>
        <w:rPr>
          <w:rFonts w:ascii="Times-Roman" w:hAnsi="Times-Roman" w:cs="Times-Roman"/>
        </w:rPr>
        <w:t xml:space="preserve">pogodbe </w:t>
      </w:r>
      <w:r w:rsidRPr="00E30E69">
        <w:rPr>
          <w:rFonts w:ascii="Times-Roman" w:hAnsi="Times-Roman" w:cs="Times-Roman"/>
          <w:color w:val="000000" w:themeColor="text1"/>
        </w:rPr>
        <w:t>brez odpovednega roka</w:t>
      </w:r>
      <w:r w:rsidRPr="006331C3">
        <w:rPr>
          <w:rFonts w:ascii="Times-Roman" w:hAnsi="Times-Roman" w:cs="Times-Roman"/>
        </w:rPr>
        <w:t xml:space="preserve">, </w:t>
      </w:r>
      <w:r w:rsidRPr="006331C3">
        <w:rPr>
          <w:rFonts w:ascii="TTE14D9B40t00" w:hAnsi="TTE14D9B40t00" w:cs="TTE14D9B40t00"/>
        </w:rPr>
        <w:t>č</w:t>
      </w:r>
      <w:r w:rsidRPr="006331C3">
        <w:rPr>
          <w:rFonts w:ascii="Times-Roman" w:hAnsi="Times-Roman" w:cs="Times-Roman"/>
        </w:rPr>
        <w:t xml:space="preserve">e </w:t>
      </w:r>
      <w:r>
        <w:rPr>
          <w:rFonts w:ascii="Times-Roman" w:hAnsi="Times-Roman" w:cs="Times-Roman"/>
        </w:rPr>
        <w:t>dobavitelj</w:t>
      </w:r>
      <w:r w:rsidRPr="006331C3">
        <w:rPr>
          <w:rFonts w:ascii="Times-Roman" w:hAnsi="Times-Roman" w:cs="Times-Roman"/>
        </w:rPr>
        <w:t>:</w:t>
      </w:r>
    </w:p>
    <w:p w:rsidR="007D069E" w:rsidRPr="006331C3" w:rsidRDefault="007D069E" w:rsidP="007D069E">
      <w:pPr>
        <w:autoSpaceDE w:val="0"/>
        <w:autoSpaceDN w:val="0"/>
        <w:adjustRightInd w:val="0"/>
        <w:jc w:val="both"/>
        <w:rPr>
          <w:rFonts w:ascii="Times-Roman" w:hAnsi="Times-Roman" w:cs="Times-Roman"/>
        </w:rPr>
      </w:pPr>
    </w:p>
    <w:p w:rsidR="007D069E" w:rsidRPr="006331C3" w:rsidRDefault="007D069E" w:rsidP="007D069E">
      <w:pPr>
        <w:autoSpaceDE w:val="0"/>
        <w:autoSpaceDN w:val="0"/>
        <w:adjustRightInd w:val="0"/>
        <w:jc w:val="both"/>
        <w:rPr>
          <w:rFonts w:ascii="Times-Roman" w:hAnsi="Times-Roman" w:cs="Times-Roman"/>
        </w:rPr>
      </w:pPr>
      <w:r w:rsidRPr="006331C3">
        <w:rPr>
          <w:rFonts w:ascii="Times-Roman" w:hAnsi="Times-Roman" w:cs="Times-Roman"/>
        </w:rPr>
        <w:t>- neutemeljeno zavrne naro</w:t>
      </w:r>
      <w:r w:rsidRPr="006331C3">
        <w:rPr>
          <w:rFonts w:ascii="TTE14D9B40t00" w:hAnsi="TTE14D9B40t00" w:cs="TTE14D9B40t00"/>
        </w:rPr>
        <w:t>č</w:t>
      </w:r>
      <w:r w:rsidRPr="006331C3">
        <w:rPr>
          <w:rFonts w:ascii="Times-Roman" w:hAnsi="Times-Roman" w:cs="Times-Roman"/>
        </w:rPr>
        <w:t>ilo,</w:t>
      </w:r>
    </w:p>
    <w:p w:rsidR="007D069E" w:rsidRPr="006331C3" w:rsidRDefault="007D069E" w:rsidP="007D069E">
      <w:pPr>
        <w:autoSpaceDE w:val="0"/>
        <w:autoSpaceDN w:val="0"/>
        <w:adjustRightInd w:val="0"/>
        <w:jc w:val="both"/>
        <w:rPr>
          <w:rFonts w:ascii="Times-Roman" w:hAnsi="Times-Roman" w:cs="Times-Roman"/>
        </w:rPr>
      </w:pPr>
      <w:r w:rsidRPr="006331C3">
        <w:rPr>
          <w:rFonts w:ascii="Times-Roman" w:hAnsi="Times-Roman" w:cs="Times-Roman"/>
        </w:rPr>
        <w:t>- zamuja z izvedbo naro</w:t>
      </w:r>
      <w:r w:rsidRPr="006331C3">
        <w:rPr>
          <w:rFonts w:ascii="TTE14D9B40t00" w:hAnsi="TTE14D9B40t00" w:cs="TTE14D9B40t00"/>
        </w:rPr>
        <w:t>č</w:t>
      </w:r>
      <w:r w:rsidRPr="006331C3">
        <w:rPr>
          <w:rFonts w:ascii="Times-Roman" w:hAnsi="Times-Roman" w:cs="Times-Roman"/>
        </w:rPr>
        <w:t>ila</w:t>
      </w:r>
      <w:r>
        <w:rPr>
          <w:rFonts w:ascii="Times-Roman" w:hAnsi="Times-Roman" w:cs="Times-Roman"/>
        </w:rPr>
        <w:t xml:space="preserve"> vsaj dvakrat</w:t>
      </w:r>
      <w:r w:rsidRPr="006331C3">
        <w:rPr>
          <w:rFonts w:ascii="Times-Roman" w:hAnsi="Times-Roman" w:cs="Times-Roman"/>
        </w:rPr>
        <w:t>,</w:t>
      </w:r>
    </w:p>
    <w:p w:rsidR="007D069E" w:rsidRDefault="007D069E" w:rsidP="007D069E">
      <w:pPr>
        <w:autoSpaceDE w:val="0"/>
        <w:autoSpaceDN w:val="0"/>
        <w:adjustRightInd w:val="0"/>
        <w:jc w:val="both"/>
        <w:rPr>
          <w:rFonts w:ascii="Times-Roman" w:hAnsi="Times-Roman" w:cs="Times-Roman"/>
        </w:rPr>
      </w:pPr>
      <w:r w:rsidRPr="006331C3">
        <w:rPr>
          <w:rFonts w:ascii="Times-Roman" w:hAnsi="Times-Roman" w:cs="Times-Roman"/>
        </w:rPr>
        <w:t>- nekvalitetno izvaja naro</w:t>
      </w:r>
      <w:r w:rsidRPr="006331C3">
        <w:rPr>
          <w:rFonts w:ascii="TTE14D9B40t00" w:hAnsi="TTE14D9B40t00" w:cs="TTE14D9B40t00"/>
        </w:rPr>
        <w:t>č</w:t>
      </w:r>
      <w:r w:rsidRPr="006331C3">
        <w:rPr>
          <w:rFonts w:ascii="Times-Roman" w:hAnsi="Times-Roman" w:cs="Times-Roman"/>
        </w:rPr>
        <w:t>ilo.</w:t>
      </w:r>
    </w:p>
    <w:p w:rsidR="007D069E" w:rsidRDefault="007D069E" w:rsidP="007D069E">
      <w:pPr>
        <w:autoSpaceDE w:val="0"/>
        <w:autoSpaceDN w:val="0"/>
        <w:adjustRightInd w:val="0"/>
        <w:jc w:val="both"/>
        <w:rPr>
          <w:rFonts w:ascii="Times-Roman" w:hAnsi="Times-Roman" w:cs="Times-Roman"/>
        </w:rPr>
      </w:pPr>
    </w:p>
    <w:p w:rsidR="007D069E" w:rsidRDefault="007D069E" w:rsidP="007D069E">
      <w:pPr>
        <w:autoSpaceDE w:val="0"/>
        <w:autoSpaceDN w:val="0"/>
        <w:adjustRightInd w:val="0"/>
        <w:jc w:val="both"/>
        <w:rPr>
          <w:rFonts w:ascii="Times-Roman" w:hAnsi="Times-Roman" w:cs="Times-Roman"/>
        </w:rPr>
      </w:pPr>
      <w:r w:rsidRPr="00476C17">
        <w:rPr>
          <w:rFonts w:ascii="Times-Roman" w:hAnsi="Times-Roman" w:cs="Times-Roman"/>
        </w:rPr>
        <w:t xml:space="preserve">Prav tako si naročnik pridržuje pravico prekiniti pogodbo z </w:t>
      </w:r>
      <w:r>
        <w:rPr>
          <w:rFonts w:ascii="Times-Roman" w:hAnsi="Times-Roman" w:cs="Times-Roman"/>
        </w:rPr>
        <w:t>dobaviteljem</w:t>
      </w:r>
      <w:r w:rsidRPr="00476C17">
        <w:rPr>
          <w:rFonts w:ascii="Times-Roman" w:hAnsi="Times-Roman" w:cs="Times-Roman"/>
        </w:rPr>
        <w:t>, če se naknadno - ob redni uporabi artikla pojavijo neustreznosti.</w:t>
      </w:r>
    </w:p>
    <w:p w:rsidR="007D069E" w:rsidRDefault="007D069E" w:rsidP="007D069E">
      <w:pPr>
        <w:autoSpaceDE w:val="0"/>
        <w:autoSpaceDN w:val="0"/>
        <w:adjustRightInd w:val="0"/>
        <w:jc w:val="both"/>
        <w:rPr>
          <w:rFonts w:ascii="Times-Roman" w:hAnsi="Times-Roman" w:cs="Times-Roman"/>
        </w:rPr>
      </w:pPr>
    </w:p>
    <w:p w:rsidR="007D069E" w:rsidRDefault="007D069E" w:rsidP="007D069E">
      <w:pPr>
        <w:autoSpaceDE w:val="0"/>
        <w:autoSpaceDN w:val="0"/>
        <w:adjustRightInd w:val="0"/>
        <w:jc w:val="both"/>
        <w:rPr>
          <w:rFonts w:ascii="Times-Roman" w:hAnsi="Times-Roman" w:cs="Times-Roman"/>
          <w:b/>
        </w:rPr>
      </w:pPr>
      <w:r w:rsidRPr="00586C1E">
        <w:rPr>
          <w:rFonts w:ascii="Times-Roman" w:hAnsi="Times-Roman" w:cs="Times-Roman"/>
          <w:b/>
        </w:rPr>
        <w:t>X</w:t>
      </w:r>
      <w:r>
        <w:rPr>
          <w:rFonts w:ascii="Times-Roman" w:hAnsi="Times-Roman" w:cs="Times-Roman"/>
          <w:b/>
        </w:rPr>
        <w:t>I</w:t>
      </w:r>
      <w:r w:rsidRPr="00586C1E">
        <w:rPr>
          <w:rFonts w:ascii="Times-Roman" w:hAnsi="Times-Roman" w:cs="Times-Roman"/>
          <w:b/>
        </w:rPr>
        <w:t>V SPREMEMBA POGODBE</w:t>
      </w:r>
    </w:p>
    <w:p w:rsidR="007D069E" w:rsidRPr="00586C1E" w:rsidRDefault="007D069E" w:rsidP="007D069E">
      <w:pPr>
        <w:autoSpaceDE w:val="0"/>
        <w:autoSpaceDN w:val="0"/>
        <w:adjustRightInd w:val="0"/>
        <w:jc w:val="center"/>
        <w:rPr>
          <w:rFonts w:ascii="Times-Roman" w:hAnsi="Times-Roman" w:cs="Times-Roman"/>
          <w:b/>
        </w:rPr>
      </w:pPr>
      <w:r>
        <w:rPr>
          <w:rFonts w:ascii="Times-Roman" w:hAnsi="Times-Roman" w:cs="Times-Roman"/>
          <w:b/>
        </w:rPr>
        <w:t>17. člen</w:t>
      </w:r>
    </w:p>
    <w:p w:rsidR="007D069E" w:rsidRDefault="007D069E" w:rsidP="007D069E">
      <w:pPr>
        <w:spacing w:before="120" w:after="120" w:line="276" w:lineRule="auto"/>
        <w:jc w:val="both"/>
        <w:rPr>
          <w:rFonts w:eastAsia="Calibri"/>
          <w:lang w:eastAsia="en-US"/>
        </w:rPr>
      </w:pPr>
      <w:r w:rsidRPr="00586C1E">
        <w:rPr>
          <w:rFonts w:eastAsia="Calibri"/>
          <w:lang w:eastAsia="en-US"/>
        </w:rPr>
        <w:t>Pogodba</w:t>
      </w:r>
      <w:r w:rsidRPr="00772280">
        <w:rPr>
          <w:rFonts w:eastAsia="Calibri"/>
          <w:lang w:eastAsia="en-US"/>
        </w:rPr>
        <w:t xml:space="preserve"> se lahko spremeni ali dopolni s pisnim aneksom, ki ga sprejmeta in podpišeta obe pogodbeni stranki. Če katerakoli od določb te pogodbe je ali postane neveljavna, to ne vpliva </w:t>
      </w:r>
      <w:r w:rsidRPr="00772280">
        <w:rPr>
          <w:rFonts w:eastAsia="Calibri"/>
          <w:lang w:eastAsia="en-US"/>
        </w:rPr>
        <w:lastRenderedPageBreak/>
        <w:t>na ostale določbe. Neveljavna določba se nadomesti z veljavno, ki mora čim bolj ustrezati namenu, ki ga je želela doseči neveljavna določba.</w:t>
      </w:r>
    </w:p>
    <w:p w:rsidR="007D069E" w:rsidRPr="00586C1E" w:rsidRDefault="007D069E" w:rsidP="007D069E">
      <w:pPr>
        <w:autoSpaceDE w:val="0"/>
        <w:autoSpaceDN w:val="0"/>
        <w:adjustRightInd w:val="0"/>
        <w:rPr>
          <w:rFonts w:ascii="Times-Roman" w:hAnsi="Times-Roman" w:cs="Times-Roman"/>
          <w:b/>
        </w:rPr>
      </w:pPr>
      <w:r w:rsidRPr="00586C1E">
        <w:rPr>
          <w:rFonts w:ascii="Times-Roman" w:hAnsi="Times-Roman" w:cs="Times-Roman"/>
          <w:b/>
        </w:rPr>
        <w:t>XVI</w:t>
      </w:r>
      <w:r>
        <w:rPr>
          <w:rFonts w:ascii="Times-Roman" w:hAnsi="Times-Roman" w:cs="Times-Roman"/>
          <w:b/>
        </w:rPr>
        <w:t>I</w:t>
      </w:r>
      <w:r w:rsidRPr="00586C1E">
        <w:rPr>
          <w:rFonts w:ascii="Times-Roman" w:hAnsi="Times-Roman" w:cs="Times-Roman"/>
          <w:b/>
        </w:rPr>
        <w:t xml:space="preserve"> SKRBNIKI POGODBE</w:t>
      </w:r>
    </w:p>
    <w:p w:rsidR="007D069E" w:rsidRPr="00586C1E" w:rsidRDefault="007D069E" w:rsidP="007D069E">
      <w:pPr>
        <w:autoSpaceDE w:val="0"/>
        <w:autoSpaceDN w:val="0"/>
        <w:adjustRightInd w:val="0"/>
        <w:jc w:val="center"/>
        <w:rPr>
          <w:rFonts w:ascii="Times-Roman" w:hAnsi="Times-Roman" w:cs="Times-Roman"/>
          <w:b/>
        </w:rPr>
      </w:pPr>
      <w:r>
        <w:rPr>
          <w:rFonts w:ascii="Times-Roman" w:hAnsi="Times-Roman" w:cs="Times-Roman"/>
          <w:b/>
        </w:rPr>
        <w:t>18</w:t>
      </w:r>
      <w:r w:rsidRPr="00586C1E">
        <w:rPr>
          <w:rFonts w:ascii="Times-Roman" w:hAnsi="Times-Roman" w:cs="Times-Roman"/>
          <w:b/>
        </w:rPr>
        <w:t>. člen</w:t>
      </w:r>
    </w:p>
    <w:p w:rsidR="007D069E" w:rsidRPr="00772280" w:rsidRDefault="007D069E" w:rsidP="007D069E">
      <w:pPr>
        <w:spacing w:line="276" w:lineRule="auto"/>
        <w:jc w:val="center"/>
        <w:rPr>
          <w:rFonts w:eastAsia="Calibri"/>
          <w:b/>
          <w:lang w:eastAsia="en-US"/>
        </w:rPr>
      </w:pPr>
    </w:p>
    <w:p w:rsidR="007D069E" w:rsidRPr="00772280" w:rsidRDefault="007D069E" w:rsidP="007D069E">
      <w:pPr>
        <w:spacing w:line="276" w:lineRule="auto"/>
        <w:jc w:val="both"/>
        <w:rPr>
          <w:rFonts w:eastAsia="Calibri"/>
          <w:lang w:eastAsia="en-US"/>
        </w:rPr>
      </w:pPr>
      <w:r w:rsidRPr="00772280">
        <w:rPr>
          <w:rFonts w:eastAsia="Calibri"/>
          <w:lang w:eastAsia="en-US"/>
        </w:rPr>
        <w:t xml:space="preserve">Skrbnik pogodbe s strani naročnika </w:t>
      </w:r>
      <w:r>
        <w:rPr>
          <w:rFonts w:eastAsia="Calibri"/>
          <w:lang w:eastAsia="en-US"/>
        </w:rPr>
        <w:t>je _______________________________.</w:t>
      </w:r>
    </w:p>
    <w:p w:rsidR="007D069E" w:rsidRPr="00772280" w:rsidRDefault="007D069E" w:rsidP="007D069E">
      <w:pPr>
        <w:spacing w:line="276" w:lineRule="auto"/>
        <w:jc w:val="both"/>
        <w:rPr>
          <w:rFonts w:eastAsia="Calibri"/>
          <w:lang w:eastAsia="en-US"/>
        </w:rPr>
      </w:pPr>
      <w:r w:rsidRPr="00772280">
        <w:rPr>
          <w:rFonts w:eastAsia="Calibri"/>
          <w:lang w:eastAsia="en-US"/>
        </w:rPr>
        <w:t>Skrbnik pogodbe s strani dobavitelja je _______________________________.</w:t>
      </w:r>
    </w:p>
    <w:p w:rsidR="007D069E" w:rsidRDefault="007D069E" w:rsidP="007D069E">
      <w:pPr>
        <w:autoSpaceDE w:val="0"/>
        <w:autoSpaceDN w:val="0"/>
        <w:adjustRightInd w:val="0"/>
        <w:rPr>
          <w:rFonts w:ascii="Times-Bold" w:hAnsi="Times-Bold" w:cs="Times-Bold"/>
          <w:b/>
          <w:bCs/>
        </w:rPr>
      </w:pPr>
    </w:p>
    <w:p w:rsidR="007D069E" w:rsidRPr="006331C3" w:rsidRDefault="007D069E" w:rsidP="007D069E">
      <w:pPr>
        <w:autoSpaceDE w:val="0"/>
        <w:autoSpaceDN w:val="0"/>
        <w:adjustRightInd w:val="0"/>
        <w:rPr>
          <w:rFonts w:ascii="Times-Bold" w:hAnsi="Times-Bold" w:cs="Times-Bold"/>
          <w:b/>
          <w:bCs/>
        </w:rPr>
      </w:pPr>
      <w:r w:rsidRPr="006331C3">
        <w:rPr>
          <w:rFonts w:ascii="Times-Bold" w:hAnsi="Times-Bold" w:cs="Times-Bold"/>
          <w:b/>
          <w:bCs/>
        </w:rPr>
        <w:t>XV KON</w:t>
      </w:r>
      <w:r w:rsidRPr="006331C3">
        <w:rPr>
          <w:rFonts w:ascii="TTE1F4AF88t00" w:hAnsi="TTE1F4AF88t00" w:cs="TTE1F4AF88t00"/>
        </w:rPr>
        <w:t>Č</w:t>
      </w:r>
      <w:r w:rsidRPr="006331C3">
        <w:rPr>
          <w:rFonts w:ascii="Times-Bold" w:hAnsi="Times-Bold" w:cs="Times-Bold"/>
          <w:b/>
          <w:bCs/>
        </w:rPr>
        <w:t>NE DOLO</w:t>
      </w:r>
      <w:r w:rsidRPr="006331C3">
        <w:rPr>
          <w:rFonts w:ascii="TTE1F4AF88t00" w:hAnsi="TTE1F4AF88t00" w:cs="TTE1F4AF88t00"/>
        </w:rPr>
        <w:t>Č</w:t>
      </w:r>
      <w:r w:rsidRPr="006331C3">
        <w:rPr>
          <w:rFonts w:ascii="Times-Bold" w:hAnsi="Times-Bold" w:cs="Times-Bold"/>
          <w:b/>
          <w:bCs/>
        </w:rPr>
        <w:t>BE</w:t>
      </w:r>
    </w:p>
    <w:p w:rsidR="007D069E" w:rsidRPr="006331C3" w:rsidRDefault="007D069E" w:rsidP="007D069E">
      <w:pPr>
        <w:autoSpaceDE w:val="0"/>
        <w:autoSpaceDN w:val="0"/>
        <w:adjustRightInd w:val="0"/>
        <w:jc w:val="center"/>
        <w:rPr>
          <w:rFonts w:ascii="Times-Bold" w:hAnsi="Times-Bold" w:cs="Times-Bold"/>
          <w:b/>
          <w:bCs/>
        </w:rPr>
      </w:pPr>
      <w:r>
        <w:rPr>
          <w:rFonts w:ascii="Times-Bold" w:hAnsi="Times-Bold" w:cs="Times-Bold"/>
          <w:b/>
          <w:bCs/>
        </w:rPr>
        <w:t>19</w:t>
      </w:r>
      <w:r w:rsidRPr="006331C3">
        <w:rPr>
          <w:rFonts w:ascii="Times-Bold" w:hAnsi="Times-Bold" w:cs="Times-Bold"/>
          <w:b/>
          <w:bCs/>
        </w:rPr>
        <w:t xml:space="preserve">. </w:t>
      </w:r>
      <w:r w:rsidRPr="00D206FD">
        <w:rPr>
          <w:rFonts w:ascii="TTE1F4AF88t00" w:hAnsi="TTE1F4AF88t00" w:cs="TTE1F4AF88t00"/>
          <w:b/>
        </w:rPr>
        <w:t>č</w:t>
      </w:r>
      <w:r w:rsidRPr="00D206FD">
        <w:rPr>
          <w:rFonts w:ascii="Times-Bold" w:hAnsi="Times-Bold" w:cs="Times-Bold"/>
          <w:b/>
          <w:bCs/>
        </w:rPr>
        <w:t>len</w:t>
      </w:r>
    </w:p>
    <w:p w:rsidR="007D069E" w:rsidRPr="006331C3" w:rsidRDefault="007D069E" w:rsidP="007D069E">
      <w:pPr>
        <w:autoSpaceDE w:val="0"/>
        <w:autoSpaceDN w:val="0"/>
        <w:adjustRightInd w:val="0"/>
        <w:rPr>
          <w:rFonts w:ascii="Times-Roman" w:hAnsi="Times-Roman" w:cs="Times-Roman"/>
        </w:rPr>
      </w:pPr>
    </w:p>
    <w:p w:rsidR="007D069E" w:rsidRDefault="007D069E" w:rsidP="007D069E">
      <w:pPr>
        <w:autoSpaceDE w:val="0"/>
        <w:autoSpaceDN w:val="0"/>
        <w:adjustRightInd w:val="0"/>
        <w:jc w:val="both"/>
      </w:pPr>
      <w:r>
        <w:t>Pogodba</w:t>
      </w:r>
      <w:r w:rsidRPr="000B2D18">
        <w:t xml:space="preserve"> prične veljati z dnem podpisa obeh strank in s predložitvijo zavarovanja za dobro izvedbo pogodbenih obveznosti.</w:t>
      </w:r>
    </w:p>
    <w:p w:rsidR="007D069E" w:rsidRDefault="007D069E" w:rsidP="007D069E">
      <w:pPr>
        <w:autoSpaceDE w:val="0"/>
        <w:autoSpaceDN w:val="0"/>
        <w:adjustRightInd w:val="0"/>
        <w:jc w:val="both"/>
      </w:pPr>
    </w:p>
    <w:p w:rsidR="007D069E" w:rsidRPr="00727B9B" w:rsidRDefault="007D069E" w:rsidP="007D069E">
      <w:pPr>
        <w:autoSpaceDE w:val="0"/>
        <w:autoSpaceDN w:val="0"/>
        <w:adjustRightInd w:val="0"/>
        <w:jc w:val="both"/>
      </w:pPr>
      <w:r>
        <w:t xml:space="preserve">Če pride do </w:t>
      </w:r>
      <w:r w:rsidRPr="00FC4720">
        <w:t>statusne spremembe stranke te pogodbe, pridobi status stranke novi subjekt le v primeru, če naročnik s tem soglaša.</w:t>
      </w:r>
    </w:p>
    <w:p w:rsidR="007D069E" w:rsidRPr="006331C3" w:rsidRDefault="007D069E" w:rsidP="007D069E">
      <w:pPr>
        <w:autoSpaceDE w:val="0"/>
        <w:autoSpaceDN w:val="0"/>
        <w:adjustRightInd w:val="0"/>
        <w:jc w:val="both"/>
        <w:rPr>
          <w:rFonts w:ascii="Times-Bold" w:hAnsi="Times-Bold" w:cs="Times-Bold"/>
          <w:b/>
          <w:bCs/>
        </w:rPr>
      </w:pPr>
    </w:p>
    <w:p w:rsidR="007D069E" w:rsidRPr="006331C3" w:rsidRDefault="007D069E" w:rsidP="007D069E">
      <w:pPr>
        <w:autoSpaceDE w:val="0"/>
        <w:autoSpaceDN w:val="0"/>
        <w:adjustRightInd w:val="0"/>
        <w:jc w:val="center"/>
        <w:rPr>
          <w:rFonts w:ascii="Times-Bold" w:hAnsi="Times-Bold" w:cs="Times-Bold"/>
          <w:b/>
          <w:bCs/>
        </w:rPr>
      </w:pPr>
      <w:r>
        <w:rPr>
          <w:rFonts w:ascii="Times-Bold" w:hAnsi="Times-Bold" w:cs="Times-Bold"/>
          <w:b/>
          <w:bCs/>
        </w:rPr>
        <w:t>20</w:t>
      </w:r>
      <w:r w:rsidRPr="006331C3">
        <w:rPr>
          <w:rFonts w:ascii="Times-Bold" w:hAnsi="Times-Bold" w:cs="Times-Bold"/>
          <w:b/>
          <w:bCs/>
        </w:rPr>
        <w:t xml:space="preserve">. </w:t>
      </w:r>
      <w:r w:rsidRPr="00D206FD">
        <w:rPr>
          <w:rFonts w:ascii="TTE1F4AF88t00" w:hAnsi="TTE1F4AF88t00" w:cs="TTE1F4AF88t00"/>
          <w:b/>
        </w:rPr>
        <w:t>č</w:t>
      </w:r>
      <w:r w:rsidRPr="00D206FD">
        <w:rPr>
          <w:rFonts w:ascii="Times-Bold" w:hAnsi="Times-Bold" w:cs="Times-Bold"/>
          <w:b/>
          <w:bCs/>
        </w:rPr>
        <w:t>len</w:t>
      </w:r>
    </w:p>
    <w:p w:rsidR="007D069E" w:rsidRPr="006331C3" w:rsidRDefault="007D069E" w:rsidP="007D069E">
      <w:pPr>
        <w:autoSpaceDE w:val="0"/>
        <w:autoSpaceDN w:val="0"/>
        <w:adjustRightInd w:val="0"/>
        <w:rPr>
          <w:rFonts w:ascii="Times-Roman" w:hAnsi="Times-Roman" w:cs="Times-Roman"/>
        </w:rPr>
      </w:pPr>
    </w:p>
    <w:p w:rsidR="007D069E" w:rsidRDefault="007D069E" w:rsidP="007D069E">
      <w:pPr>
        <w:autoSpaceDE w:val="0"/>
        <w:autoSpaceDN w:val="0"/>
        <w:adjustRightInd w:val="0"/>
        <w:jc w:val="both"/>
        <w:rPr>
          <w:rFonts w:ascii="Times-Roman" w:hAnsi="Times-Roman" w:cs="Times-Roman"/>
        </w:rPr>
      </w:pPr>
      <w:r w:rsidRPr="006331C3">
        <w:rPr>
          <w:rFonts w:ascii="Times-Roman" w:hAnsi="Times-Roman" w:cs="Times-Roman"/>
        </w:rPr>
        <w:t>Morebitne spore iz tega sporazuma, ki jih stranke ne bi mogle rešiti sporazumno, rešuje stvarno pristojno sodiš</w:t>
      </w:r>
      <w:r w:rsidRPr="006331C3">
        <w:rPr>
          <w:rFonts w:ascii="TTE14D9B40t00" w:hAnsi="TTE14D9B40t00" w:cs="TTE14D9B40t00"/>
        </w:rPr>
        <w:t>č</w:t>
      </w:r>
      <w:r w:rsidRPr="006331C3">
        <w:rPr>
          <w:rFonts w:ascii="Times-Roman" w:hAnsi="Times-Roman" w:cs="Times-Roman"/>
        </w:rPr>
        <w:t>e v Murski Soboti.</w:t>
      </w:r>
    </w:p>
    <w:p w:rsidR="007D069E" w:rsidRPr="00BB3EF3" w:rsidRDefault="007D069E" w:rsidP="007D069E">
      <w:pPr>
        <w:autoSpaceDE w:val="0"/>
        <w:autoSpaceDN w:val="0"/>
        <w:adjustRightInd w:val="0"/>
        <w:jc w:val="both"/>
        <w:rPr>
          <w:rFonts w:ascii="Times-Roman" w:hAnsi="Times-Roman" w:cs="Times-Roman"/>
        </w:rPr>
      </w:pPr>
    </w:p>
    <w:p w:rsidR="007D069E" w:rsidRPr="00D206FD" w:rsidRDefault="007D069E" w:rsidP="007D069E">
      <w:pPr>
        <w:autoSpaceDE w:val="0"/>
        <w:autoSpaceDN w:val="0"/>
        <w:adjustRightInd w:val="0"/>
        <w:jc w:val="center"/>
        <w:rPr>
          <w:rFonts w:ascii="Times-Bold" w:hAnsi="Times-Bold" w:cs="Times-Bold"/>
          <w:b/>
          <w:bCs/>
        </w:rPr>
      </w:pPr>
      <w:r>
        <w:rPr>
          <w:rFonts w:ascii="Times-Bold" w:hAnsi="Times-Bold" w:cs="Times-Bold"/>
          <w:b/>
          <w:bCs/>
        </w:rPr>
        <w:t>21</w:t>
      </w:r>
      <w:r w:rsidRPr="006331C3">
        <w:rPr>
          <w:rFonts w:ascii="Times-Bold" w:hAnsi="Times-Bold" w:cs="Times-Bold"/>
          <w:b/>
          <w:bCs/>
        </w:rPr>
        <w:t xml:space="preserve">. </w:t>
      </w:r>
      <w:r w:rsidRPr="00D206FD">
        <w:rPr>
          <w:rFonts w:ascii="TTE1F4AF88t00" w:hAnsi="TTE1F4AF88t00" w:cs="TTE1F4AF88t00"/>
          <w:b/>
        </w:rPr>
        <w:t>č</w:t>
      </w:r>
      <w:r w:rsidRPr="00D206FD">
        <w:rPr>
          <w:rFonts w:ascii="Times-Bold" w:hAnsi="Times-Bold" w:cs="Times-Bold"/>
          <w:b/>
          <w:bCs/>
        </w:rPr>
        <w:t>len</w:t>
      </w:r>
    </w:p>
    <w:p w:rsidR="007D069E" w:rsidRPr="006331C3" w:rsidRDefault="007D069E" w:rsidP="007D069E">
      <w:pPr>
        <w:autoSpaceDE w:val="0"/>
        <w:autoSpaceDN w:val="0"/>
        <w:adjustRightInd w:val="0"/>
        <w:rPr>
          <w:rFonts w:ascii="Times-Roman" w:hAnsi="Times-Roman" w:cs="Times-Roman"/>
        </w:rPr>
      </w:pPr>
    </w:p>
    <w:p w:rsidR="007D069E" w:rsidRPr="006331C3" w:rsidRDefault="007D069E" w:rsidP="007D069E">
      <w:pPr>
        <w:autoSpaceDE w:val="0"/>
        <w:autoSpaceDN w:val="0"/>
        <w:adjustRightInd w:val="0"/>
      </w:pPr>
      <w:r>
        <w:t>Pogodba</w:t>
      </w:r>
      <w:r w:rsidRPr="006331C3">
        <w:t xml:space="preserve"> je sestavljen</w:t>
      </w:r>
      <w:r>
        <w:t>a</w:t>
      </w:r>
      <w:r w:rsidRPr="006331C3">
        <w:t xml:space="preserve"> v dveh (2) enakih izvodih, od katerih prejme vsaka stranka po en (1) izvod.</w:t>
      </w:r>
    </w:p>
    <w:p w:rsidR="007D069E" w:rsidRPr="006331C3" w:rsidRDefault="007D069E" w:rsidP="007D069E">
      <w:pPr>
        <w:autoSpaceDE w:val="0"/>
        <w:autoSpaceDN w:val="0"/>
        <w:adjustRightInd w:val="0"/>
        <w:rPr>
          <w:rFonts w:ascii="Times-Roman" w:hAnsi="Times-Roman" w:cs="Times-Roman"/>
        </w:rPr>
      </w:pPr>
    </w:p>
    <w:p w:rsidR="007D069E" w:rsidRPr="006331C3" w:rsidRDefault="007D069E" w:rsidP="007D069E">
      <w:pPr>
        <w:autoSpaceDE w:val="0"/>
        <w:autoSpaceDN w:val="0"/>
        <w:adjustRightInd w:val="0"/>
        <w:rPr>
          <w:rFonts w:ascii="Times-Roman" w:hAnsi="Times-Roman" w:cs="Times-Roman"/>
        </w:rPr>
      </w:pPr>
    </w:p>
    <w:p w:rsidR="007D069E" w:rsidRPr="006331C3" w:rsidRDefault="007D069E" w:rsidP="007D069E">
      <w:pPr>
        <w:spacing w:after="575" w:line="274" w:lineRule="exact"/>
        <w:ind w:left="20"/>
        <w:jc w:val="both"/>
        <w:rPr>
          <w:rFonts w:eastAsia="Arial Unicode MS"/>
        </w:rPr>
      </w:pPr>
      <w:r w:rsidRPr="006331C3">
        <w:rPr>
          <w:rFonts w:eastAsia="Arial Unicode MS"/>
        </w:rPr>
        <w:t xml:space="preserve">V …………………., dne …………………            </w:t>
      </w:r>
      <w:r>
        <w:rPr>
          <w:rFonts w:eastAsia="Arial Unicode MS"/>
        </w:rPr>
        <w:tab/>
      </w:r>
      <w:r>
        <w:rPr>
          <w:rFonts w:eastAsia="Arial Unicode MS"/>
        </w:rPr>
        <w:tab/>
      </w:r>
      <w:r w:rsidRPr="006331C3">
        <w:rPr>
          <w:rFonts w:eastAsia="Arial Unicode MS"/>
        </w:rPr>
        <w:t>V Murski Soboti, dne …………</w:t>
      </w:r>
    </w:p>
    <w:p w:rsidR="007D069E" w:rsidRDefault="007D069E" w:rsidP="007D069E">
      <w:pPr>
        <w:ind w:left="23"/>
        <w:jc w:val="both"/>
        <w:rPr>
          <w:rFonts w:eastAsia="Arial Unicode MS"/>
        </w:rPr>
      </w:pPr>
    </w:p>
    <w:p w:rsidR="007D069E" w:rsidRPr="006331C3" w:rsidRDefault="007D069E" w:rsidP="007D069E">
      <w:pPr>
        <w:ind w:left="23"/>
        <w:jc w:val="both"/>
        <w:rPr>
          <w:rFonts w:eastAsia="Arial Unicode MS"/>
        </w:rPr>
      </w:pPr>
      <w:r>
        <w:rPr>
          <w:rFonts w:eastAsia="Arial Unicode MS"/>
        </w:rPr>
        <w:t>Dobavitelj</w:t>
      </w:r>
      <w:r w:rsidRPr="006331C3">
        <w:rPr>
          <w:rFonts w:eastAsia="Arial Unicode MS"/>
        </w:rPr>
        <w:t>:</w:t>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Pr>
          <w:rFonts w:eastAsia="Arial Unicode MS"/>
        </w:rPr>
        <w:t xml:space="preserve">           </w:t>
      </w:r>
      <w:r>
        <w:rPr>
          <w:rFonts w:eastAsia="Arial Unicode MS"/>
        </w:rPr>
        <w:tab/>
      </w:r>
      <w:r>
        <w:rPr>
          <w:rFonts w:eastAsia="Arial Unicode MS"/>
        </w:rPr>
        <w:tab/>
      </w:r>
      <w:r w:rsidRPr="006331C3">
        <w:rPr>
          <w:rFonts w:eastAsia="Arial Unicode MS"/>
        </w:rPr>
        <w:t>Naročnik:</w:t>
      </w:r>
    </w:p>
    <w:p w:rsidR="007D069E" w:rsidRPr="006331C3" w:rsidRDefault="007D069E" w:rsidP="007D069E">
      <w:pPr>
        <w:ind w:left="23"/>
        <w:jc w:val="both"/>
        <w:rPr>
          <w:rFonts w:eastAsia="Arial Unicode MS"/>
        </w:rPr>
      </w:pPr>
    </w:p>
    <w:p w:rsidR="007D069E" w:rsidRPr="006331C3" w:rsidRDefault="007D069E" w:rsidP="007D069E">
      <w:pPr>
        <w:ind w:left="23"/>
        <w:jc w:val="both"/>
        <w:rPr>
          <w:rFonts w:eastAsia="Arial Unicode MS"/>
        </w:rPr>
      </w:pPr>
      <w:r w:rsidRPr="006331C3">
        <w:rPr>
          <w:rFonts w:eastAsia="Arial Unicode MS"/>
        </w:rPr>
        <w:t>_________</w:t>
      </w:r>
      <w:r w:rsidRPr="006331C3">
        <w:rPr>
          <w:rFonts w:eastAsia="Arial Unicode MS"/>
        </w:rPr>
        <w:tab/>
      </w:r>
      <w:r w:rsidRPr="006331C3">
        <w:rPr>
          <w:rFonts w:eastAsia="Arial Unicode MS"/>
        </w:rPr>
        <w:tab/>
      </w:r>
      <w:r w:rsidRPr="006331C3">
        <w:rPr>
          <w:rFonts w:eastAsia="Arial Unicode MS"/>
        </w:rPr>
        <w:tab/>
      </w:r>
      <w:r>
        <w:rPr>
          <w:rFonts w:eastAsia="Arial Unicode MS"/>
        </w:rPr>
        <w:tab/>
      </w:r>
      <w:r>
        <w:rPr>
          <w:rFonts w:eastAsia="Arial Unicode MS"/>
        </w:rPr>
        <w:tab/>
      </w:r>
      <w:r>
        <w:rPr>
          <w:rFonts w:eastAsia="Arial Unicode MS"/>
        </w:rPr>
        <w:tab/>
      </w:r>
      <w:r>
        <w:rPr>
          <w:rFonts w:eastAsia="Arial Unicode MS"/>
        </w:rPr>
        <w:tab/>
      </w:r>
      <w:r w:rsidRPr="006331C3">
        <w:rPr>
          <w:rFonts w:eastAsia="Arial Unicode MS"/>
        </w:rPr>
        <w:t>Splošna bolnišnica Murska Sobota</w:t>
      </w:r>
    </w:p>
    <w:p w:rsidR="007D069E" w:rsidRPr="006331C3" w:rsidRDefault="007D069E" w:rsidP="007D069E">
      <w:pPr>
        <w:ind w:left="23"/>
        <w:jc w:val="both"/>
        <w:rPr>
          <w:rFonts w:eastAsia="Arial Unicode MS"/>
        </w:rPr>
      </w:pPr>
    </w:p>
    <w:p w:rsidR="007D069E" w:rsidRPr="006331C3" w:rsidRDefault="007D069E" w:rsidP="007D069E">
      <w:pPr>
        <w:ind w:left="23"/>
        <w:jc w:val="both"/>
        <w:rPr>
          <w:rFonts w:eastAsia="Arial Unicode MS"/>
        </w:rPr>
      </w:pPr>
    </w:p>
    <w:p w:rsidR="007D069E" w:rsidRPr="006331C3" w:rsidRDefault="007D069E" w:rsidP="007D069E">
      <w:pPr>
        <w:ind w:left="23"/>
        <w:jc w:val="both"/>
        <w:rPr>
          <w:rFonts w:eastAsia="Arial Unicode MS"/>
        </w:rPr>
      </w:pPr>
      <w:r w:rsidRPr="006331C3">
        <w:rPr>
          <w:rFonts w:eastAsia="Arial Unicode MS"/>
        </w:rPr>
        <w:t>Direktor</w:t>
      </w:r>
      <w:r>
        <w:rPr>
          <w:rFonts w:eastAsia="Arial Unicode MS"/>
        </w:rPr>
        <w:t>(ica)</w:t>
      </w:r>
      <w:r w:rsidRPr="006331C3">
        <w:rPr>
          <w:rFonts w:eastAsia="Arial Unicode MS"/>
        </w:rPr>
        <w:t xml:space="preserve">: </w:t>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Pr>
          <w:rFonts w:eastAsia="Arial Unicode MS"/>
        </w:rPr>
        <w:tab/>
      </w:r>
      <w:r w:rsidRPr="006331C3">
        <w:rPr>
          <w:rFonts w:eastAsia="Arial Unicode MS"/>
        </w:rPr>
        <w:t>Direktor:</w:t>
      </w:r>
    </w:p>
    <w:p w:rsidR="007D069E" w:rsidRPr="006331C3" w:rsidRDefault="007D069E" w:rsidP="007D069E">
      <w:pPr>
        <w:ind w:left="23"/>
        <w:jc w:val="both"/>
        <w:rPr>
          <w:rFonts w:eastAsia="Arial Unicode MS"/>
        </w:rPr>
      </w:pPr>
    </w:p>
    <w:p w:rsidR="007D069E" w:rsidRDefault="007D069E" w:rsidP="007D069E">
      <w:pPr>
        <w:ind w:left="23"/>
        <w:jc w:val="both"/>
        <w:rPr>
          <w:rFonts w:eastAsia="Arial Unicode MS"/>
        </w:rPr>
      </w:pPr>
      <w:r w:rsidRPr="006331C3">
        <w:rPr>
          <w:rFonts w:eastAsia="Arial Unicode MS"/>
        </w:rPr>
        <w:t>________</w:t>
      </w:r>
      <w:r w:rsidR="00E9628F">
        <w:rPr>
          <w:rFonts w:eastAsia="Arial Unicode MS"/>
        </w:rPr>
        <w:t>___________</w:t>
      </w:r>
      <w:r w:rsidRPr="006331C3">
        <w:rPr>
          <w:rFonts w:eastAsia="Arial Unicode MS"/>
        </w:rPr>
        <w:t xml:space="preserve">        </w:t>
      </w:r>
      <w:r>
        <w:rPr>
          <w:rFonts w:eastAsia="Arial Unicode MS"/>
        </w:rPr>
        <w:tab/>
      </w:r>
      <w:r>
        <w:rPr>
          <w:rFonts w:eastAsia="Arial Unicode MS"/>
        </w:rPr>
        <w:tab/>
      </w:r>
      <w:r>
        <w:rPr>
          <w:rFonts w:eastAsia="Arial Unicode MS"/>
        </w:rPr>
        <w:tab/>
      </w:r>
      <w:r>
        <w:rPr>
          <w:rFonts w:eastAsia="Arial Unicode MS"/>
        </w:rPr>
        <w:tab/>
      </w:r>
      <w:r>
        <w:rPr>
          <w:rFonts w:eastAsia="Arial Unicode MS"/>
        </w:rPr>
        <w:tab/>
        <w:t>Roman L. Ratkai</w:t>
      </w:r>
    </w:p>
    <w:p w:rsidR="007D069E" w:rsidRDefault="007D069E" w:rsidP="007D069E">
      <w:pPr>
        <w:ind w:left="23"/>
        <w:jc w:val="both"/>
        <w:rPr>
          <w:rFonts w:eastAsia="Arial Unicode MS"/>
        </w:rPr>
      </w:pPr>
    </w:p>
    <w:p w:rsidR="007D069E" w:rsidRDefault="007D069E" w:rsidP="007D069E">
      <w:pPr>
        <w:ind w:left="23"/>
        <w:jc w:val="both"/>
        <w:rPr>
          <w:rFonts w:eastAsia="Arial Unicode MS"/>
        </w:rPr>
      </w:pPr>
    </w:p>
    <w:p w:rsidR="007D069E" w:rsidRDefault="007D069E" w:rsidP="007D069E">
      <w:pPr>
        <w:ind w:left="23"/>
        <w:jc w:val="both"/>
        <w:rPr>
          <w:rFonts w:eastAsia="Arial Unicode MS"/>
        </w:rPr>
      </w:pPr>
      <w:r>
        <w:rPr>
          <w:rFonts w:eastAsia="Arial Unicode MS"/>
        </w:rPr>
        <w:t>________</w:t>
      </w:r>
      <w:r w:rsidR="00E9628F">
        <w:rPr>
          <w:rFonts w:eastAsia="Arial Unicode MS"/>
        </w:rPr>
        <w:t>___________</w:t>
      </w:r>
      <w:r>
        <w:rPr>
          <w:rFonts w:eastAsia="Arial Unicode MS"/>
        </w:rPr>
        <w:tab/>
      </w:r>
      <w:r>
        <w:rPr>
          <w:rFonts w:eastAsia="Arial Unicode MS"/>
        </w:rPr>
        <w:tab/>
      </w:r>
      <w:r>
        <w:rPr>
          <w:rFonts w:eastAsia="Arial Unicode MS"/>
        </w:rPr>
        <w:tab/>
      </w:r>
      <w:r>
        <w:rPr>
          <w:rFonts w:eastAsia="Arial Unicode MS"/>
        </w:rPr>
        <w:tab/>
      </w:r>
      <w:r>
        <w:rPr>
          <w:rFonts w:eastAsia="Arial Unicode MS"/>
        </w:rPr>
        <w:tab/>
        <w:t>_______________</w:t>
      </w:r>
    </w:p>
    <w:p w:rsidR="007D069E" w:rsidRDefault="007D069E" w:rsidP="007D069E">
      <w:pPr>
        <w:ind w:left="23"/>
        <w:jc w:val="both"/>
        <w:rPr>
          <w:rFonts w:eastAsia="Arial Unicode MS"/>
        </w:rPr>
      </w:pPr>
    </w:p>
    <w:p w:rsidR="007D069E" w:rsidRDefault="007D069E" w:rsidP="007D069E">
      <w:pPr>
        <w:ind w:left="23"/>
        <w:jc w:val="both"/>
        <w:rPr>
          <w:rFonts w:eastAsia="Arial Unicode MS"/>
        </w:rPr>
      </w:pPr>
    </w:p>
    <w:p w:rsidR="007D069E" w:rsidRDefault="007D069E" w:rsidP="007D069E">
      <w:pPr>
        <w:pStyle w:val="Odstavekseznama"/>
        <w:numPr>
          <w:ilvl w:val="0"/>
          <w:numId w:val="9"/>
        </w:numPr>
        <w:contextualSpacing/>
        <w:jc w:val="both"/>
        <w:rPr>
          <w:rFonts w:eastAsia="Arial Unicode MS"/>
        </w:rPr>
      </w:pPr>
      <w:r>
        <w:rPr>
          <w:rFonts w:eastAsia="Arial Unicode MS"/>
        </w:rPr>
        <w:t>Seznam 1 in</w:t>
      </w:r>
    </w:p>
    <w:p w:rsidR="00672D10" w:rsidRDefault="007D069E" w:rsidP="007D069E">
      <w:pPr>
        <w:pStyle w:val="Odstavekseznama"/>
        <w:numPr>
          <w:ilvl w:val="0"/>
          <w:numId w:val="9"/>
        </w:numPr>
      </w:pPr>
      <w:r w:rsidRPr="007D069E">
        <w:rPr>
          <w:rFonts w:eastAsia="Arial Unicode MS"/>
        </w:rPr>
        <w:t xml:space="preserve">Izjavi po 14. in 35. členu </w:t>
      </w:r>
      <w:proofErr w:type="spellStart"/>
      <w:r w:rsidRPr="007D069E">
        <w:rPr>
          <w:rFonts w:eastAsia="Arial Unicode MS"/>
        </w:rPr>
        <w:t>ZIntP</w:t>
      </w:r>
      <w:proofErr w:type="spellEnd"/>
    </w:p>
    <w:sectPr w:rsidR="00672D10">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3F8B" w:rsidRDefault="00703F8B" w:rsidP="00703F8B">
      <w:r>
        <w:separator/>
      </w:r>
    </w:p>
  </w:endnote>
  <w:endnote w:type="continuationSeparator" w:id="0">
    <w:p w:rsidR="00703F8B" w:rsidRDefault="00703F8B" w:rsidP="00703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TTE1F4AF88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3F8B" w:rsidRDefault="00703F8B" w:rsidP="00703F8B">
      <w:r>
        <w:separator/>
      </w:r>
    </w:p>
  </w:footnote>
  <w:footnote w:type="continuationSeparator" w:id="0">
    <w:p w:rsidR="00703F8B" w:rsidRDefault="00703F8B" w:rsidP="00703F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7" w:name="_Hlk205373745"/>
  <w:bookmarkStart w:id="8" w:name="_Hlk205374042"/>
  <w:bookmarkStart w:id="9" w:name="_Hlk205374043"/>
  <w:bookmarkStart w:id="10" w:name="_MON_1640874422"/>
  <w:bookmarkEnd w:id="10"/>
  <w:p w:rsidR="00703F8B" w:rsidRPr="004A778C" w:rsidRDefault="00703F8B" w:rsidP="00703F8B">
    <w:pPr>
      <w:pStyle w:val="Glava"/>
      <w:rPr>
        <w:i/>
        <w:sz w:val="22"/>
        <w:szCs w:val="22"/>
      </w:rPr>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1pt;height:36.3pt" fillcolor="window">
          <v:imagedata r:id="rId1" o:title=""/>
        </v:shape>
        <o:OLEObject Type="Embed" ProgID="Word.Picture.8" ShapeID="_x0000_i1025" DrawAspect="Content" ObjectID="_1819607152" r:id="rId2"/>
      </w:object>
    </w:r>
    <w:bookmarkEnd w:id="7"/>
    <w:bookmarkEnd w:id="8"/>
    <w:bookmarkEnd w:id="9"/>
  </w:p>
  <w:p w:rsidR="00703F8B" w:rsidRDefault="00703F8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0292576"/>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6F6045"/>
    <w:multiLevelType w:val="hybridMultilevel"/>
    <w:tmpl w:val="F3EEA3A4"/>
    <w:lvl w:ilvl="0" w:tplc="04240001">
      <w:start w:val="1"/>
      <w:numFmt w:val="bullet"/>
      <w:lvlText w:val=""/>
      <w:lvlJc w:val="left"/>
      <w:pPr>
        <w:ind w:left="1065" w:hanging="705"/>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D591957"/>
    <w:multiLevelType w:val="hybridMultilevel"/>
    <w:tmpl w:val="88C0A2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4166287"/>
    <w:multiLevelType w:val="hybridMultilevel"/>
    <w:tmpl w:val="D6F402D8"/>
    <w:lvl w:ilvl="0" w:tplc="67942990">
      <w:start w:val="15"/>
      <w:numFmt w:val="bullet"/>
      <w:lvlText w:val="-"/>
      <w:lvlJc w:val="left"/>
      <w:pPr>
        <w:ind w:left="720" w:hanging="360"/>
      </w:pPr>
      <w:rPr>
        <w:rFonts w:ascii="Times-Roman" w:eastAsia="Times New Roman"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FD919CA"/>
    <w:multiLevelType w:val="hybridMultilevel"/>
    <w:tmpl w:val="EC5E6E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4"/>
  </w:num>
  <w:num w:numId="5">
    <w:abstractNumId w:val="7"/>
  </w:num>
  <w:num w:numId="6">
    <w:abstractNumId w:val="5"/>
  </w:num>
  <w:num w:numId="7">
    <w:abstractNumId w:val="11"/>
  </w:num>
  <w:num w:numId="8">
    <w:abstractNumId w:val="1"/>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9"/>
  </w:num>
  <w:num w:numId="11">
    <w:abstractNumId w:val="8"/>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819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F8B"/>
    <w:rsid w:val="000230E9"/>
    <w:rsid w:val="001602AF"/>
    <w:rsid w:val="002819F0"/>
    <w:rsid w:val="00281BC3"/>
    <w:rsid w:val="00453AB9"/>
    <w:rsid w:val="00516520"/>
    <w:rsid w:val="00672D10"/>
    <w:rsid w:val="006B7C20"/>
    <w:rsid w:val="00703F8B"/>
    <w:rsid w:val="00704B57"/>
    <w:rsid w:val="007D069E"/>
    <w:rsid w:val="008A7A67"/>
    <w:rsid w:val="00956FB9"/>
    <w:rsid w:val="00E962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14:docId w14:val="2054F3C1"/>
  <w15:chartTrackingRefBased/>
  <w15:docId w15:val="{CC0994E2-BAF7-48CE-A7BE-FC01C9613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03F8B"/>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nhideWhenUsed/>
    <w:rsid w:val="00703F8B"/>
    <w:pPr>
      <w:tabs>
        <w:tab w:val="center" w:pos="4680"/>
        <w:tab w:val="right" w:pos="9360"/>
      </w:tabs>
    </w:pPr>
  </w:style>
  <w:style w:type="character" w:customStyle="1" w:styleId="NogaZnak">
    <w:name w:val="Noga Znak"/>
    <w:basedOn w:val="Privzetapisavaodstavka"/>
    <w:link w:val="Noga"/>
    <w:rsid w:val="00703F8B"/>
    <w:rPr>
      <w:rFonts w:ascii="Times New Roman" w:eastAsia="Times New Roman" w:hAnsi="Times New Roman" w:cs="Times New Roman"/>
      <w:sz w:val="24"/>
      <w:szCs w:val="24"/>
      <w:lang w:eastAsia="sl-SI"/>
    </w:rPr>
  </w:style>
  <w:style w:type="paragraph" w:styleId="Telobesedila2">
    <w:name w:val="Body Text 2"/>
    <w:basedOn w:val="Navaden"/>
    <w:link w:val="Telobesedila2Znak"/>
    <w:uiPriority w:val="99"/>
    <w:rsid w:val="00703F8B"/>
    <w:rPr>
      <w:b/>
      <w:bCs/>
    </w:rPr>
  </w:style>
  <w:style w:type="character" w:customStyle="1" w:styleId="Telobesedila2Znak">
    <w:name w:val="Telo besedila 2 Znak"/>
    <w:basedOn w:val="Privzetapisavaodstavka"/>
    <w:link w:val="Telobesedila2"/>
    <w:uiPriority w:val="99"/>
    <w:rsid w:val="00703F8B"/>
    <w:rPr>
      <w:rFonts w:ascii="Times New Roman" w:eastAsia="Times New Roman" w:hAnsi="Times New Roman" w:cs="Times New Roman"/>
      <w:b/>
      <w:bCs/>
      <w:sz w:val="24"/>
      <w:szCs w:val="24"/>
      <w:lang w:eastAsia="sl-SI"/>
    </w:rPr>
  </w:style>
  <w:style w:type="character" w:styleId="Hiperpovezava">
    <w:name w:val="Hyperlink"/>
    <w:uiPriority w:val="99"/>
    <w:rsid w:val="00703F8B"/>
    <w:rPr>
      <w:color w:val="0000FF"/>
      <w:u w:val="single"/>
    </w:rPr>
  </w:style>
  <w:style w:type="paragraph" w:styleId="Odstavekseznama">
    <w:name w:val="List Paragraph"/>
    <w:basedOn w:val="Navaden"/>
    <w:link w:val="OdstavekseznamaZnak"/>
    <w:uiPriority w:val="34"/>
    <w:qFormat/>
    <w:rsid w:val="00703F8B"/>
    <w:pPr>
      <w:ind w:left="708"/>
    </w:pPr>
  </w:style>
  <w:style w:type="table" w:customStyle="1" w:styleId="NormalTablePHPDOCX">
    <w:name w:val="Normal Table PHPDOCX"/>
    <w:uiPriority w:val="99"/>
    <w:semiHidden/>
    <w:unhideWhenUsed/>
    <w:qFormat/>
    <w:rsid w:val="00703F8B"/>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character" w:customStyle="1" w:styleId="OdstavekseznamaZnak">
    <w:name w:val="Odstavek seznama Znak"/>
    <w:link w:val="Odstavekseznama"/>
    <w:uiPriority w:val="34"/>
    <w:locked/>
    <w:rsid w:val="00703F8B"/>
    <w:rPr>
      <w:rFonts w:ascii="Times New Roman" w:eastAsia="Times New Roman" w:hAnsi="Times New Roman" w:cs="Times New Roman"/>
      <w:sz w:val="24"/>
      <w:szCs w:val="24"/>
      <w:lang w:eastAsia="sl-SI"/>
    </w:rPr>
  </w:style>
  <w:style w:type="paragraph" w:styleId="Glava">
    <w:name w:val="header"/>
    <w:aliases w:val="E-PVO-glava,Header-PR"/>
    <w:basedOn w:val="Navaden"/>
    <w:link w:val="GlavaZnak"/>
    <w:unhideWhenUsed/>
    <w:rsid w:val="00703F8B"/>
    <w:pPr>
      <w:tabs>
        <w:tab w:val="center" w:pos="4536"/>
        <w:tab w:val="right" w:pos="9072"/>
      </w:tabs>
    </w:pPr>
  </w:style>
  <w:style w:type="character" w:customStyle="1" w:styleId="GlavaZnak">
    <w:name w:val="Glava Znak"/>
    <w:aliases w:val="E-PVO-glava Znak,Header-PR Znak"/>
    <w:basedOn w:val="Privzetapisavaodstavka"/>
    <w:link w:val="Glava"/>
    <w:rsid w:val="00703F8B"/>
    <w:rPr>
      <w:rFonts w:ascii="Times New Roman" w:eastAsia="Times New Roman" w:hAnsi="Times New Roman" w:cs="Times New Roman"/>
      <w:sz w:val="24"/>
      <w:szCs w:val="24"/>
      <w:lang w:eastAsia="sl-SI"/>
    </w:rPr>
  </w:style>
  <w:style w:type="paragraph" w:styleId="Brezrazmikov">
    <w:name w:val="No Spacing"/>
    <w:uiPriority w:val="1"/>
    <w:qFormat/>
    <w:rsid w:val="007D069E"/>
    <w:pPr>
      <w:spacing w:after="0" w:line="240" w:lineRule="auto"/>
    </w:pPr>
    <w:rPr>
      <w:rFonts w:ascii="Helvetica" w:eastAsia="Calibri" w:hAnsi="Helvetica" w:cs="Times New Roman"/>
    </w:rPr>
  </w:style>
  <w:style w:type="paragraph" w:customStyle="1" w:styleId="Bodytext1">
    <w:name w:val="Body text1"/>
    <w:basedOn w:val="Navaden"/>
    <w:link w:val="Bodytext"/>
    <w:uiPriority w:val="99"/>
    <w:rsid w:val="007D069E"/>
    <w:pPr>
      <w:shd w:val="clear" w:color="auto" w:fill="FFFFFF"/>
      <w:spacing w:after="300" w:line="240" w:lineRule="atLeast"/>
      <w:ind w:hanging="1420"/>
    </w:pPr>
    <w:rPr>
      <w:rFonts w:eastAsia="Arial Unicode MS"/>
      <w:color w:val="000000"/>
      <w:sz w:val="23"/>
      <w:szCs w:val="23"/>
    </w:rPr>
  </w:style>
  <w:style w:type="character" w:customStyle="1" w:styleId="Bodytext">
    <w:name w:val="Body text_"/>
    <w:basedOn w:val="Privzetapisavaodstavka"/>
    <w:link w:val="Bodytext1"/>
    <w:uiPriority w:val="99"/>
    <w:rsid w:val="007D069E"/>
    <w:rPr>
      <w:rFonts w:ascii="Times New Roman" w:eastAsia="Arial Unicode MS" w:hAnsi="Times New Roman" w:cs="Times New Roman"/>
      <w:color w:val="000000"/>
      <w:sz w:val="23"/>
      <w:szCs w:val="23"/>
      <w:shd w:val="clear" w:color="auto" w:fill="FFFFFF"/>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kladi&#353;&#269;e.nabava@sb-ms.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9</Pages>
  <Words>2917</Words>
  <Characters>16630</Characters>
  <Application>Microsoft Office Word</Application>
  <DocSecurity>0</DocSecurity>
  <Lines>138</Lines>
  <Paragraphs>39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Klavdija Gjerkeš</dc:creator>
  <cp:keywords/>
  <dc:description/>
  <cp:lastModifiedBy>Tamara Gradinski</cp:lastModifiedBy>
  <cp:revision>11</cp:revision>
  <dcterms:created xsi:type="dcterms:W3CDTF">2025-08-07T09:29:00Z</dcterms:created>
  <dcterms:modified xsi:type="dcterms:W3CDTF">2025-09-17T07:39:00Z</dcterms:modified>
</cp:coreProperties>
</file>